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10932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5529"/>
        <w:gridCol w:w="5403"/>
      </w:tblGrid>
      <w:tr w:rsidR="00B35359" w:rsidTr="00F5063E">
        <w:trPr>
          <w:trHeight w:val="2533"/>
        </w:trPr>
        <w:tc>
          <w:tcPr>
            <w:tcW w:w="5529" w:type="dxa"/>
          </w:tcPr>
          <w:p w:rsidR="00B35359" w:rsidRPr="00B34C87" w:rsidRDefault="00B35359" w:rsidP="00F5063E">
            <w:pPr>
              <w:pStyle w:val="TableParagraph"/>
              <w:spacing w:line="307" w:lineRule="exact"/>
              <w:ind w:left="283"/>
              <w:rPr>
                <w:sz w:val="28"/>
                <w:lang w:val="ru-RU"/>
              </w:rPr>
            </w:pPr>
            <w:r w:rsidRPr="00B34C87">
              <w:rPr>
                <w:sz w:val="28"/>
                <w:lang w:val="ru-RU"/>
              </w:rPr>
              <w:t>СОГЛАСОВАНО</w:t>
            </w:r>
          </w:p>
          <w:p w:rsidR="00B35359" w:rsidRPr="00B34C87" w:rsidRDefault="00B35359" w:rsidP="00F5063E">
            <w:pPr>
              <w:pStyle w:val="TableParagraph"/>
              <w:ind w:left="283" w:right="1631"/>
              <w:rPr>
                <w:sz w:val="28"/>
                <w:lang w:val="ru-RU"/>
              </w:rPr>
            </w:pPr>
            <w:r w:rsidRPr="00B34C87">
              <w:rPr>
                <w:sz w:val="28"/>
                <w:lang w:val="ru-RU"/>
              </w:rPr>
              <w:t>Педагогическим советом</w:t>
            </w:r>
            <w:r w:rsidRPr="00B34C87">
              <w:rPr>
                <w:spacing w:val="1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Протокол</w:t>
            </w:r>
            <w:r w:rsidRPr="00B34C87">
              <w:rPr>
                <w:spacing w:val="-12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от</w:t>
            </w:r>
            <w:r w:rsidRPr="00B34C87">
              <w:rPr>
                <w:spacing w:val="-12"/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31.08.2022</w:t>
            </w:r>
            <w:r w:rsidRPr="00B34C87">
              <w:rPr>
                <w:spacing w:val="-2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№</w:t>
            </w:r>
            <w:r w:rsidRPr="00B34C87">
              <w:rPr>
                <w:spacing w:val="-11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1</w:t>
            </w:r>
          </w:p>
          <w:p w:rsidR="00B35359" w:rsidRPr="00B34C87" w:rsidRDefault="00B35359" w:rsidP="00F5063E">
            <w:pPr>
              <w:pStyle w:val="TableParagraph"/>
              <w:ind w:left="0"/>
              <w:rPr>
                <w:sz w:val="30"/>
                <w:lang w:val="ru-RU"/>
              </w:rPr>
            </w:pPr>
          </w:p>
          <w:p w:rsidR="00B35359" w:rsidRPr="00B34C87" w:rsidRDefault="00B35359" w:rsidP="00F5063E">
            <w:pPr>
              <w:pStyle w:val="TableParagraph"/>
              <w:spacing w:before="11"/>
              <w:ind w:left="0"/>
              <w:rPr>
                <w:sz w:val="24"/>
                <w:lang w:val="ru-RU"/>
              </w:rPr>
            </w:pPr>
          </w:p>
          <w:p w:rsidR="00B35359" w:rsidRPr="00B34C87" w:rsidRDefault="00B35359" w:rsidP="00F5063E">
            <w:pPr>
              <w:pStyle w:val="TableParagraph"/>
              <w:ind w:right="1870"/>
              <w:rPr>
                <w:sz w:val="28"/>
                <w:lang w:val="ru-RU"/>
              </w:rPr>
            </w:pPr>
            <w:r w:rsidRPr="00B34C87">
              <w:rPr>
                <w:spacing w:val="-1"/>
                <w:sz w:val="28"/>
                <w:lang w:val="ru-RU"/>
              </w:rPr>
              <w:t>Мнение</w:t>
            </w:r>
            <w:r w:rsidRPr="00B34C87">
              <w:rPr>
                <w:spacing w:val="-19"/>
                <w:sz w:val="28"/>
                <w:lang w:val="ru-RU"/>
              </w:rPr>
              <w:t xml:space="preserve"> </w:t>
            </w:r>
            <w:r w:rsidRPr="00B34C87">
              <w:rPr>
                <w:spacing w:val="-1"/>
                <w:sz w:val="28"/>
                <w:lang w:val="ru-RU"/>
              </w:rPr>
              <w:t>Совета</w:t>
            </w:r>
            <w:r w:rsidRPr="00B34C87">
              <w:rPr>
                <w:spacing w:val="-16"/>
                <w:sz w:val="28"/>
                <w:lang w:val="ru-RU"/>
              </w:rPr>
              <w:t xml:space="preserve"> </w:t>
            </w:r>
            <w:r w:rsidRPr="00B34C87">
              <w:rPr>
                <w:spacing w:val="-1"/>
                <w:sz w:val="28"/>
                <w:lang w:val="ru-RU"/>
              </w:rPr>
              <w:t>родителей</w:t>
            </w:r>
            <w:r w:rsidRPr="00B34C87">
              <w:rPr>
                <w:spacing w:val="-67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учтено</w:t>
            </w:r>
          </w:p>
          <w:p w:rsidR="00B35359" w:rsidRPr="00B34C87" w:rsidRDefault="00B35359" w:rsidP="00F5063E">
            <w:pPr>
              <w:pStyle w:val="TableParagraph"/>
              <w:spacing w:line="280" w:lineRule="exact"/>
              <w:rPr>
                <w:sz w:val="28"/>
                <w:lang w:val="ru-RU"/>
              </w:rPr>
            </w:pPr>
            <w:r w:rsidRPr="00B34C87">
              <w:rPr>
                <w:sz w:val="28"/>
                <w:lang w:val="ru-RU"/>
              </w:rPr>
              <w:t>Протокол</w:t>
            </w:r>
            <w:r w:rsidRPr="00B34C87">
              <w:rPr>
                <w:spacing w:val="-17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от</w:t>
            </w:r>
            <w:r w:rsidRPr="00B34C87">
              <w:rPr>
                <w:spacing w:val="-15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31.08.202</w:t>
            </w:r>
            <w:r>
              <w:rPr>
                <w:sz w:val="28"/>
                <w:lang w:val="ru-RU"/>
              </w:rPr>
              <w:t>2</w:t>
            </w:r>
            <w:r w:rsidRPr="00B34C87">
              <w:rPr>
                <w:spacing w:val="-10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№1</w:t>
            </w:r>
          </w:p>
        </w:tc>
        <w:tc>
          <w:tcPr>
            <w:tcW w:w="5403" w:type="dxa"/>
            <w:hideMark/>
          </w:tcPr>
          <w:p w:rsidR="00B35359" w:rsidRPr="00B34C87" w:rsidRDefault="00B35359" w:rsidP="00F5063E">
            <w:pPr>
              <w:pStyle w:val="TableParagraph"/>
              <w:spacing w:line="303" w:lineRule="exact"/>
              <w:ind w:left="1417"/>
              <w:rPr>
                <w:sz w:val="28"/>
                <w:lang w:val="ru-RU"/>
              </w:rPr>
            </w:pPr>
            <w:r w:rsidRPr="00B34C87">
              <w:rPr>
                <w:sz w:val="28"/>
                <w:lang w:val="ru-RU"/>
              </w:rPr>
              <w:t>УТВЕРЖДЕНО</w:t>
            </w:r>
          </w:p>
          <w:p w:rsidR="00B35359" w:rsidRPr="00B34C87" w:rsidRDefault="00B35359" w:rsidP="00F5063E">
            <w:pPr>
              <w:pStyle w:val="TableParagraph"/>
              <w:spacing w:line="308" w:lineRule="exact"/>
              <w:ind w:left="1417"/>
              <w:rPr>
                <w:sz w:val="28"/>
                <w:lang w:val="ru-RU"/>
              </w:rPr>
            </w:pPr>
            <w:r w:rsidRPr="00B34C87">
              <w:rPr>
                <w:sz w:val="28"/>
                <w:lang w:val="ru-RU"/>
              </w:rPr>
              <w:t>Заведующий</w:t>
            </w:r>
          </w:p>
          <w:p w:rsidR="00B35359" w:rsidRPr="00B34C87" w:rsidRDefault="00B35359" w:rsidP="00F5063E">
            <w:pPr>
              <w:pStyle w:val="TableParagraph"/>
              <w:spacing w:line="308" w:lineRule="exact"/>
              <w:ind w:left="1417"/>
              <w:rPr>
                <w:sz w:val="28"/>
                <w:lang w:val="ru-RU"/>
              </w:rPr>
            </w:pPr>
            <w:r w:rsidRPr="00B34C87">
              <w:rPr>
                <w:sz w:val="28"/>
                <w:lang w:val="ru-RU"/>
              </w:rPr>
              <w:t>МБДОУ</w:t>
            </w:r>
            <w:r w:rsidRPr="00B34C87">
              <w:rPr>
                <w:spacing w:val="-3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«Детский</w:t>
            </w:r>
            <w:r w:rsidRPr="00B34C87">
              <w:rPr>
                <w:spacing w:val="-3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сад</w:t>
            </w:r>
            <w:r w:rsidRPr="00B34C87">
              <w:rPr>
                <w:spacing w:val="-2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№</w:t>
            </w:r>
            <w:r>
              <w:rPr>
                <w:sz w:val="28"/>
                <w:lang w:val="ru-RU"/>
              </w:rPr>
              <w:t>26</w:t>
            </w:r>
            <w:r w:rsidRPr="00B34C87">
              <w:rPr>
                <w:sz w:val="28"/>
                <w:lang w:val="ru-RU"/>
              </w:rPr>
              <w:t>»</w:t>
            </w:r>
            <w:r>
              <w:rPr>
                <w:sz w:val="28"/>
                <w:lang w:val="ru-RU"/>
              </w:rPr>
              <w:t>для детей раннего возраста</w:t>
            </w:r>
          </w:p>
          <w:p w:rsidR="00B35359" w:rsidRPr="00DC4D0D" w:rsidRDefault="00B35359" w:rsidP="00F5063E">
            <w:pPr>
              <w:pStyle w:val="TableParagraph"/>
              <w:tabs>
                <w:tab w:val="left" w:pos="3199"/>
              </w:tabs>
              <w:spacing w:line="232" w:lineRule="auto"/>
              <w:ind w:left="1417" w:right="198" w:firstLine="19"/>
              <w:rPr>
                <w:sz w:val="28"/>
                <w:lang w:val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6D66DA1C" wp14:editId="1DCA589D">
                  <wp:simplePos x="0" y="0"/>
                  <wp:positionH relativeFrom="page">
                    <wp:posOffset>853440</wp:posOffset>
                  </wp:positionH>
                  <wp:positionV relativeFrom="page">
                    <wp:posOffset>1288415</wp:posOffset>
                  </wp:positionV>
                  <wp:extent cx="2411730" cy="100774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730" cy="100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34C87">
              <w:rPr>
                <w:sz w:val="28"/>
                <w:u w:val="single"/>
                <w:lang w:val="ru-RU"/>
              </w:rPr>
              <w:t xml:space="preserve"> </w:t>
            </w:r>
            <w:r w:rsidRPr="00B34C87">
              <w:rPr>
                <w:sz w:val="28"/>
                <w:u w:val="single"/>
                <w:lang w:val="ru-RU"/>
              </w:rPr>
              <w:tab/>
            </w:r>
            <w:r>
              <w:rPr>
                <w:sz w:val="28"/>
                <w:lang w:val="ru-RU"/>
              </w:rPr>
              <w:t xml:space="preserve">А.Н </w:t>
            </w:r>
            <w:proofErr w:type="spellStart"/>
            <w:r>
              <w:rPr>
                <w:sz w:val="28"/>
                <w:lang w:val="ru-RU"/>
              </w:rPr>
              <w:t>Сысокина</w:t>
            </w:r>
            <w:proofErr w:type="spellEnd"/>
            <w:r w:rsidRPr="00B34C87">
              <w:rPr>
                <w:spacing w:val="-67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Приказ</w:t>
            </w:r>
            <w:r w:rsidRPr="00B34C87">
              <w:rPr>
                <w:spacing w:val="-17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№</w:t>
            </w:r>
            <w:r>
              <w:rPr>
                <w:sz w:val="28"/>
                <w:lang w:val="ru-RU"/>
              </w:rPr>
              <w:t>68</w:t>
            </w:r>
            <w:r w:rsidRPr="00B34C87">
              <w:rPr>
                <w:spacing w:val="-2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от</w:t>
            </w:r>
            <w:r w:rsidRPr="00B34C87">
              <w:rPr>
                <w:spacing w:val="-3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01.09.202</w:t>
            </w:r>
            <w:r>
              <w:rPr>
                <w:sz w:val="28"/>
                <w:lang w:val="ru-RU"/>
              </w:rPr>
              <w:t>2</w:t>
            </w:r>
            <w:r w:rsidRPr="00B34C87">
              <w:rPr>
                <w:spacing w:val="-2"/>
                <w:sz w:val="28"/>
                <w:lang w:val="ru-RU"/>
              </w:rPr>
              <w:t xml:space="preserve"> </w:t>
            </w:r>
            <w:r w:rsidRPr="00B34C87">
              <w:rPr>
                <w:sz w:val="28"/>
                <w:lang w:val="ru-RU"/>
              </w:rPr>
              <w:t>г.</w:t>
            </w:r>
          </w:p>
        </w:tc>
      </w:tr>
    </w:tbl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a3"/>
        <w:rPr>
          <w:sz w:val="20"/>
        </w:rPr>
      </w:pPr>
    </w:p>
    <w:p w:rsidR="00B35359" w:rsidRDefault="00B35359" w:rsidP="00B35359">
      <w:pPr>
        <w:pStyle w:val="1"/>
        <w:spacing w:before="256"/>
        <w:ind w:right="1353"/>
        <w:jc w:val="center"/>
      </w:pPr>
      <w:r>
        <w:t>Положение</w:t>
      </w:r>
    </w:p>
    <w:p w:rsidR="00B35359" w:rsidRDefault="00B35359" w:rsidP="00B35359">
      <w:pPr>
        <w:spacing w:before="2" w:line="322" w:lineRule="exact"/>
        <w:ind w:left="1627" w:right="1302"/>
        <w:jc w:val="center"/>
        <w:rPr>
          <w:b/>
          <w:sz w:val="28"/>
        </w:rPr>
      </w:pPr>
      <w:r>
        <w:rPr>
          <w:b/>
          <w:sz w:val="28"/>
        </w:rPr>
        <w:t>об официальном сайте в сети Интернет</w:t>
      </w:r>
    </w:p>
    <w:p w:rsidR="00B35359" w:rsidRDefault="00B35359" w:rsidP="00B35359">
      <w:pPr>
        <w:pStyle w:val="1"/>
        <w:spacing w:before="2" w:line="235" w:lineRule="auto"/>
        <w:ind w:right="1376"/>
        <w:jc w:val="center"/>
        <w:rPr>
          <w:spacing w:val="-8"/>
        </w:rPr>
      </w:pPr>
      <w:r>
        <w:rPr>
          <w:spacing w:val="-1"/>
        </w:rPr>
        <w:t>муниципального</w:t>
      </w:r>
      <w:r>
        <w:rPr>
          <w:spacing w:val="-13"/>
        </w:rPr>
        <w:t xml:space="preserve"> </w:t>
      </w:r>
      <w:r>
        <w:rPr>
          <w:spacing w:val="-1"/>
        </w:rPr>
        <w:t>бюджетного</w:t>
      </w:r>
      <w:r>
        <w:rPr>
          <w:spacing w:val="-13"/>
        </w:rPr>
        <w:t xml:space="preserve"> </w:t>
      </w:r>
      <w:r>
        <w:t>дошкольного</w:t>
      </w:r>
      <w:r>
        <w:rPr>
          <w:spacing w:val="-17"/>
        </w:rPr>
        <w:t xml:space="preserve"> </w:t>
      </w:r>
      <w:r>
        <w:t>образовательного</w:t>
      </w:r>
      <w:r>
        <w:rPr>
          <w:spacing w:val="-67"/>
        </w:rPr>
        <w:t xml:space="preserve"> </w:t>
      </w:r>
      <w:r>
        <w:t>учреждения</w:t>
      </w:r>
      <w:r>
        <w:rPr>
          <w:spacing w:val="-8"/>
        </w:rPr>
        <w:t xml:space="preserve"> </w:t>
      </w:r>
    </w:p>
    <w:p w:rsidR="00B35359" w:rsidRDefault="00B35359" w:rsidP="00B35359">
      <w:pPr>
        <w:pStyle w:val="1"/>
        <w:spacing w:before="2" w:line="235" w:lineRule="auto"/>
        <w:ind w:right="1376"/>
        <w:jc w:val="center"/>
      </w:pPr>
      <w:r>
        <w:t>«Детский</w:t>
      </w:r>
      <w:r>
        <w:rPr>
          <w:spacing w:val="-9"/>
        </w:rPr>
        <w:t xml:space="preserve"> </w:t>
      </w:r>
      <w:r>
        <w:t>сад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26»</w:t>
      </w:r>
    </w:p>
    <w:p w:rsidR="00B35359" w:rsidRDefault="00B35359" w:rsidP="00B35359">
      <w:pPr>
        <w:pStyle w:val="1"/>
        <w:spacing w:before="2" w:line="235" w:lineRule="auto"/>
        <w:ind w:right="1376"/>
        <w:jc w:val="center"/>
      </w:pPr>
      <w:r>
        <w:t>для детей раннего возраста</w:t>
      </w: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B35359" w:rsidRDefault="00B35359" w:rsidP="00B35359">
      <w:pPr>
        <w:ind w:left="-284"/>
      </w:pPr>
    </w:p>
    <w:p w:rsidR="003E387B" w:rsidRDefault="003E387B" w:rsidP="003E387B"/>
    <w:p w:rsidR="003E387B" w:rsidRDefault="003E387B" w:rsidP="003E387B"/>
    <w:p w:rsidR="003E387B" w:rsidRDefault="003E387B" w:rsidP="003E387B"/>
    <w:p w:rsidR="003E387B" w:rsidRDefault="003E387B" w:rsidP="003E387B">
      <w:r>
        <w:lastRenderedPageBreak/>
        <w:t xml:space="preserve">                                                   </w:t>
      </w:r>
    </w:p>
    <w:p w:rsidR="003E387B" w:rsidRDefault="003E387B" w:rsidP="003E387B"/>
    <w:p w:rsidR="00DC4D0D" w:rsidRPr="003E387B" w:rsidRDefault="003E387B" w:rsidP="003E387B">
      <w:pPr>
        <w:rPr>
          <w:sz w:val="28"/>
        </w:rPr>
      </w:pPr>
      <w:r>
        <w:t xml:space="preserve">                                                    </w:t>
      </w:r>
      <w:r w:rsidRPr="003E387B">
        <w:rPr>
          <w:b/>
          <w:caps/>
          <w:sz w:val="28"/>
          <w:szCs w:val="28"/>
        </w:rPr>
        <w:t>1.</w:t>
      </w:r>
      <w:r w:rsidR="00DC4D0D" w:rsidRPr="003E387B">
        <w:rPr>
          <w:b/>
          <w:caps/>
          <w:sz w:val="28"/>
          <w:szCs w:val="28"/>
        </w:rPr>
        <w:t>Общие положения</w:t>
      </w:r>
    </w:p>
    <w:p w:rsidR="00DC4D0D" w:rsidRPr="00F103CC" w:rsidRDefault="00DC4D0D" w:rsidP="00DC4D0D">
      <w:pPr>
        <w:jc w:val="both"/>
        <w:rPr>
          <w:sz w:val="28"/>
          <w:szCs w:val="28"/>
        </w:rPr>
      </w:pPr>
    </w:p>
    <w:p w:rsidR="00B53093" w:rsidRPr="00B53093" w:rsidRDefault="00DC4D0D" w:rsidP="00B53093">
      <w:pPr>
        <w:pStyle w:val="a5"/>
        <w:numPr>
          <w:ilvl w:val="1"/>
          <w:numId w:val="6"/>
        </w:numPr>
        <w:ind w:left="0" w:firstLine="0"/>
        <w:jc w:val="both"/>
        <w:rPr>
          <w:sz w:val="28"/>
          <w:szCs w:val="28"/>
        </w:rPr>
      </w:pPr>
      <w:r w:rsidRPr="00B53093">
        <w:rPr>
          <w:sz w:val="28"/>
          <w:szCs w:val="28"/>
        </w:rPr>
        <w:t>Положение о</w:t>
      </w:r>
      <w:r w:rsidR="00B53093">
        <w:rPr>
          <w:sz w:val="28"/>
          <w:szCs w:val="28"/>
        </w:rPr>
        <w:t xml:space="preserve">б официальном сайте (далее – Положение) </w:t>
      </w:r>
      <w:r w:rsidR="00B53093" w:rsidRPr="00B53093">
        <w:rPr>
          <w:sz w:val="28"/>
          <w:szCs w:val="28"/>
        </w:rPr>
        <w:t xml:space="preserve">определяет порядок создания и ведения официального сайта Муниципального бюджетного дошкольного образовательного учреждения </w:t>
      </w:r>
      <w:r w:rsidR="00015D14" w:rsidRPr="00B34C87">
        <w:rPr>
          <w:sz w:val="28"/>
        </w:rPr>
        <w:t>«Детский</w:t>
      </w:r>
      <w:r w:rsidR="00015D14" w:rsidRPr="00B34C87">
        <w:rPr>
          <w:spacing w:val="-3"/>
          <w:sz w:val="28"/>
        </w:rPr>
        <w:t xml:space="preserve"> </w:t>
      </w:r>
      <w:r w:rsidR="00015D14" w:rsidRPr="00B34C87">
        <w:rPr>
          <w:sz w:val="28"/>
        </w:rPr>
        <w:t>сад</w:t>
      </w:r>
      <w:r w:rsidR="00015D14" w:rsidRPr="00B34C87">
        <w:rPr>
          <w:spacing w:val="-2"/>
          <w:sz w:val="28"/>
        </w:rPr>
        <w:t xml:space="preserve"> </w:t>
      </w:r>
      <w:r w:rsidR="00015D14" w:rsidRPr="00B34C87">
        <w:rPr>
          <w:sz w:val="28"/>
        </w:rPr>
        <w:t>№</w:t>
      </w:r>
      <w:r w:rsidR="00015D14">
        <w:rPr>
          <w:sz w:val="28"/>
        </w:rPr>
        <w:t>26</w:t>
      </w:r>
      <w:r w:rsidR="00015D14" w:rsidRPr="00B34C87">
        <w:rPr>
          <w:sz w:val="28"/>
        </w:rPr>
        <w:t>»</w:t>
      </w:r>
      <w:r w:rsidR="00015D14">
        <w:rPr>
          <w:sz w:val="28"/>
        </w:rPr>
        <w:t>для детей раннего возраста</w:t>
      </w:r>
      <w:r w:rsidR="00015D14" w:rsidRPr="00B53093">
        <w:rPr>
          <w:sz w:val="28"/>
          <w:szCs w:val="28"/>
        </w:rPr>
        <w:t xml:space="preserve"> </w:t>
      </w:r>
      <w:r w:rsidR="00B53093" w:rsidRPr="00B53093">
        <w:rPr>
          <w:sz w:val="28"/>
          <w:szCs w:val="28"/>
        </w:rPr>
        <w:t>(далее - Учреждение) в сети Интернет.</w:t>
      </w:r>
      <w:r w:rsidR="00B53093" w:rsidRPr="006B1581">
        <w:rPr>
          <w:lang w:eastAsia="ru-RU"/>
        </w:rPr>
        <w:t xml:space="preserve"> </w:t>
      </w:r>
      <w:r w:rsidRPr="00B53093">
        <w:rPr>
          <w:sz w:val="28"/>
          <w:szCs w:val="28"/>
        </w:rPr>
        <w:t xml:space="preserve"> </w:t>
      </w:r>
    </w:p>
    <w:p w:rsidR="00B53093" w:rsidRDefault="00B53093" w:rsidP="00B53093">
      <w:pPr>
        <w:pStyle w:val="a5"/>
        <w:numPr>
          <w:ilvl w:val="1"/>
          <w:numId w:val="6"/>
        </w:numPr>
        <w:shd w:val="clear" w:color="auto" w:fill="FFFFFF"/>
        <w:jc w:val="both"/>
        <w:rPr>
          <w:sz w:val="28"/>
          <w:szCs w:val="28"/>
        </w:rPr>
      </w:pPr>
      <w:r w:rsidRPr="00B53093">
        <w:rPr>
          <w:sz w:val="28"/>
          <w:szCs w:val="28"/>
        </w:rPr>
        <w:t xml:space="preserve">Официальный сайт Учреждения в сети Интернет (далее - сайт Учреждения) является открытым и общедоступным информационным ресурсом, содержащим информацию о деятельности Учреждения. </w:t>
      </w:r>
    </w:p>
    <w:p w:rsidR="00B53093" w:rsidRDefault="00B53093" w:rsidP="00B53093">
      <w:pPr>
        <w:pStyle w:val="a5"/>
        <w:numPr>
          <w:ilvl w:val="1"/>
          <w:numId w:val="6"/>
        </w:numPr>
        <w:tabs>
          <w:tab w:val="left" w:pos="0"/>
        </w:tabs>
        <w:jc w:val="both"/>
        <w:rPr>
          <w:sz w:val="28"/>
          <w:szCs w:val="28"/>
        </w:rPr>
      </w:pPr>
      <w:r w:rsidRPr="00B53093">
        <w:rPr>
          <w:sz w:val="28"/>
          <w:szCs w:val="28"/>
        </w:rPr>
        <w:t>При ведении сайта Учреждение руководствуется следующими нормативно-правовыми документами:</w:t>
      </w:r>
    </w:p>
    <w:p w:rsid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</w:t>
      </w:r>
      <w:r w:rsidRPr="00B53093">
        <w:rPr>
          <w:sz w:val="28"/>
          <w:szCs w:val="28"/>
        </w:rPr>
        <w:t xml:space="preserve">- </w:t>
      </w:r>
      <w:r w:rsidRPr="00B53093">
        <w:rPr>
          <w:sz w:val="28"/>
          <w:szCs w:val="28"/>
          <w:lang w:eastAsia="ru-RU"/>
        </w:rPr>
        <w:t xml:space="preserve">Законом Российской Федерации от </w:t>
      </w:r>
      <w:r>
        <w:rPr>
          <w:sz w:val="28"/>
          <w:szCs w:val="28"/>
          <w:lang w:eastAsia="ru-RU"/>
        </w:rPr>
        <w:t>29 декабря 2012</w:t>
      </w:r>
      <w:r w:rsidRPr="00B53093">
        <w:rPr>
          <w:sz w:val="28"/>
          <w:szCs w:val="28"/>
          <w:lang w:eastAsia="ru-RU"/>
        </w:rPr>
        <w:t xml:space="preserve"> №</w:t>
      </w:r>
      <w:r>
        <w:rPr>
          <w:sz w:val="28"/>
          <w:szCs w:val="28"/>
          <w:lang w:eastAsia="ru-RU"/>
        </w:rPr>
        <w:t>273-ФЗ</w:t>
      </w:r>
      <w:r w:rsidRPr="00B53093">
        <w:rPr>
          <w:sz w:val="28"/>
          <w:szCs w:val="28"/>
          <w:lang w:eastAsia="ru-RU"/>
        </w:rPr>
        <w:t xml:space="preserve"> «Об образовании»;</w:t>
      </w:r>
    </w:p>
    <w:p w:rsid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B53093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53093">
        <w:rPr>
          <w:sz w:val="28"/>
          <w:szCs w:val="28"/>
          <w:lang w:eastAsia="ru-RU"/>
        </w:rPr>
        <w:t>Федеральным законом от 27.07.2006 №149-ФЗ «Об информации, информационных    технологиях и о защите информации»;</w:t>
      </w:r>
    </w:p>
    <w:p w:rsid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B53093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 </w:t>
      </w:r>
      <w:r w:rsidRPr="00B53093">
        <w:rPr>
          <w:sz w:val="28"/>
          <w:szCs w:val="28"/>
          <w:lang w:eastAsia="ru-RU"/>
        </w:rPr>
        <w:t>Федеральным законом от 27.12. 1991 года № 2124-1 «О средствах массовой      информации»;</w:t>
      </w:r>
    </w:p>
    <w:p w:rsidR="00B53093" w:rsidRDefault="00B53093" w:rsidP="00B53093">
      <w:pPr>
        <w:shd w:val="clear" w:color="auto" w:fill="FFFFFF"/>
        <w:jc w:val="both"/>
        <w:rPr>
          <w:bCs/>
          <w:kern w:val="36"/>
          <w:sz w:val="28"/>
          <w:szCs w:val="28"/>
          <w:lang w:eastAsia="ru-RU"/>
        </w:rPr>
      </w:pPr>
      <w:r>
        <w:rPr>
          <w:bCs/>
          <w:kern w:val="36"/>
          <w:sz w:val="28"/>
          <w:szCs w:val="28"/>
          <w:lang w:eastAsia="ru-RU"/>
        </w:rPr>
        <w:t xml:space="preserve">       </w:t>
      </w:r>
      <w:r w:rsidRPr="00B53093">
        <w:rPr>
          <w:bCs/>
          <w:kern w:val="36"/>
          <w:sz w:val="28"/>
          <w:szCs w:val="28"/>
          <w:lang w:eastAsia="ru-RU"/>
        </w:rPr>
        <w:t xml:space="preserve">- Федеральным законом от 24 июля </w:t>
      </w:r>
      <w:smartTag w:uri="urn:schemas-microsoft-com:office:smarttags" w:element="metricconverter">
        <w:smartTagPr>
          <w:attr w:name="ProductID" w:val="1998 г"/>
        </w:smartTagPr>
        <w:r w:rsidRPr="00B53093">
          <w:rPr>
            <w:bCs/>
            <w:kern w:val="36"/>
            <w:sz w:val="28"/>
            <w:szCs w:val="28"/>
            <w:lang w:eastAsia="ru-RU"/>
          </w:rPr>
          <w:t>1998 г</w:t>
        </w:r>
      </w:smartTag>
      <w:r w:rsidRPr="00B53093">
        <w:rPr>
          <w:bCs/>
          <w:kern w:val="36"/>
          <w:sz w:val="28"/>
          <w:szCs w:val="28"/>
          <w:lang w:eastAsia="ru-RU"/>
        </w:rPr>
        <w:t xml:space="preserve">. N 124-ФЗ </w:t>
      </w:r>
      <w:r>
        <w:rPr>
          <w:bCs/>
          <w:kern w:val="36"/>
          <w:sz w:val="28"/>
          <w:szCs w:val="28"/>
          <w:lang w:eastAsia="ru-RU"/>
        </w:rPr>
        <w:t>«</w:t>
      </w:r>
      <w:r w:rsidRPr="00B53093">
        <w:rPr>
          <w:bCs/>
          <w:kern w:val="36"/>
          <w:sz w:val="28"/>
          <w:szCs w:val="28"/>
          <w:lang w:eastAsia="ru-RU"/>
        </w:rPr>
        <w:t>Об основных гарантиях прав ребенка в Российской Федерации</w:t>
      </w:r>
      <w:r>
        <w:rPr>
          <w:bCs/>
          <w:kern w:val="36"/>
          <w:sz w:val="28"/>
          <w:szCs w:val="28"/>
          <w:lang w:eastAsia="ru-RU"/>
        </w:rPr>
        <w:t>»</w:t>
      </w:r>
      <w:r w:rsidRPr="00B53093">
        <w:rPr>
          <w:bCs/>
          <w:kern w:val="36"/>
          <w:sz w:val="28"/>
          <w:szCs w:val="28"/>
          <w:lang w:eastAsia="ru-RU"/>
        </w:rPr>
        <w:t>;</w:t>
      </w:r>
    </w:p>
    <w:p w:rsidR="00B53093" w:rsidRP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B53093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53093">
        <w:rPr>
          <w:sz w:val="28"/>
          <w:szCs w:val="28"/>
          <w:lang w:eastAsia="ru-RU"/>
        </w:rPr>
        <w:t>Федеральным законом от 27.07.2006 № 152 «О персональных данных»;</w:t>
      </w:r>
    </w:p>
    <w:p w:rsidR="00B53093" w:rsidRP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</w:t>
      </w:r>
      <w:r w:rsidRPr="00B53093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53093">
        <w:rPr>
          <w:sz w:val="28"/>
          <w:szCs w:val="28"/>
          <w:lang w:eastAsia="ru-RU"/>
        </w:rPr>
        <w:t>Указом Президента РФ от 17.03.2008 №351 «О мерах по обеспечению информационной безопасности Российской Федерации при использовании информационно-телекоммуникационных сетей международного информационного обмена»;</w:t>
      </w:r>
      <w:r w:rsidRPr="00B53093">
        <w:rPr>
          <w:sz w:val="28"/>
          <w:szCs w:val="28"/>
          <w:lang w:eastAsia="ru-RU"/>
        </w:rPr>
        <w:br/>
        <w:t xml:space="preserve">      -</w:t>
      </w:r>
      <w:r>
        <w:rPr>
          <w:sz w:val="28"/>
          <w:szCs w:val="28"/>
          <w:lang w:eastAsia="ru-RU"/>
        </w:rPr>
        <w:t xml:space="preserve"> </w:t>
      </w:r>
      <w:r w:rsidRPr="00B53093">
        <w:rPr>
          <w:sz w:val="28"/>
          <w:szCs w:val="28"/>
          <w:lang w:eastAsia="ru-RU"/>
        </w:rPr>
        <w:t>Постановлением Правительства РФ от 18.04.2012 № 343 «Об утверждении Правил размещения в сети Интернет и обновлении информации об образовательном учреждении»;</w:t>
      </w:r>
    </w:p>
    <w:p w:rsid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53093">
        <w:rPr>
          <w:sz w:val="28"/>
          <w:szCs w:val="28"/>
          <w:lang w:eastAsia="ru-RU"/>
        </w:rPr>
        <w:t xml:space="preserve">           -</w:t>
      </w:r>
      <w:r>
        <w:rPr>
          <w:sz w:val="28"/>
          <w:szCs w:val="28"/>
          <w:lang w:eastAsia="ru-RU"/>
        </w:rPr>
        <w:t xml:space="preserve"> Н</w:t>
      </w:r>
      <w:r w:rsidRPr="00B53093">
        <w:rPr>
          <w:sz w:val="28"/>
          <w:szCs w:val="28"/>
          <w:lang w:eastAsia="ru-RU"/>
        </w:rPr>
        <w:t>ормативными правовыми документами Нижегородской области, органов   местного самоуправления городского округа город Дзержинск по вопросам образования и     воспитания;</w:t>
      </w:r>
    </w:p>
    <w:p w:rsidR="00B53093" w:rsidRP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- </w:t>
      </w:r>
      <w:r w:rsidRPr="00B53093">
        <w:rPr>
          <w:sz w:val="28"/>
          <w:szCs w:val="28"/>
          <w:lang w:eastAsia="ru-RU"/>
        </w:rPr>
        <w:t>Приказ</w:t>
      </w:r>
      <w:r>
        <w:rPr>
          <w:sz w:val="28"/>
          <w:szCs w:val="28"/>
          <w:lang w:eastAsia="ru-RU"/>
        </w:rPr>
        <w:t>ом</w:t>
      </w:r>
      <w:r w:rsidRPr="00B53093">
        <w:rPr>
          <w:sz w:val="28"/>
          <w:szCs w:val="28"/>
          <w:lang w:eastAsia="ru-RU"/>
        </w:rPr>
        <w:t xml:space="preserve"> Федеральной службы по надзору в сфере образования и науки РФ от 14 августа 2020 г. N 831</w:t>
      </w:r>
      <w:r>
        <w:rPr>
          <w:sz w:val="28"/>
          <w:szCs w:val="28"/>
          <w:lang w:eastAsia="ru-RU"/>
        </w:rPr>
        <w:t xml:space="preserve"> «</w:t>
      </w:r>
      <w:r w:rsidRPr="00B53093">
        <w:rPr>
          <w:sz w:val="28"/>
          <w:szCs w:val="28"/>
          <w:lang w:eastAsia="ru-RU"/>
        </w:rPr>
        <w:t xml:space="preserve">Об утверждении Требований к структуре официального сайта образовательной организации в информационно-телекоммуникационной сети </w:t>
      </w:r>
      <w:r>
        <w:rPr>
          <w:sz w:val="28"/>
          <w:szCs w:val="28"/>
          <w:lang w:eastAsia="ru-RU"/>
        </w:rPr>
        <w:t>«</w:t>
      </w:r>
      <w:r w:rsidRPr="00B53093">
        <w:rPr>
          <w:sz w:val="28"/>
          <w:szCs w:val="28"/>
          <w:lang w:eastAsia="ru-RU"/>
        </w:rPr>
        <w:t>Интернет</w:t>
      </w:r>
      <w:r>
        <w:rPr>
          <w:sz w:val="28"/>
          <w:szCs w:val="28"/>
          <w:lang w:eastAsia="ru-RU"/>
        </w:rPr>
        <w:t>»</w:t>
      </w:r>
      <w:r w:rsidRPr="00B53093">
        <w:rPr>
          <w:sz w:val="28"/>
          <w:szCs w:val="28"/>
          <w:lang w:eastAsia="ru-RU"/>
        </w:rPr>
        <w:t xml:space="preserve"> и формату представления информации</w:t>
      </w:r>
      <w:r>
        <w:rPr>
          <w:sz w:val="28"/>
          <w:szCs w:val="28"/>
          <w:lang w:eastAsia="ru-RU"/>
        </w:rPr>
        <w:t>»;</w:t>
      </w:r>
    </w:p>
    <w:p w:rsidR="00B53093" w:rsidRP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53093">
        <w:rPr>
          <w:sz w:val="28"/>
          <w:szCs w:val="28"/>
          <w:lang w:eastAsia="ru-RU"/>
        </w:rPr>
        <w:t xml:space="preserve">      - Уставом Учреждения, настоящим Положением.</w:t>
      </w:r>
    </w:p>
    <w:p w:rsid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1.4. </w:t>
      </w:r>
      <w:r w:rsidRPr="00B53093">
        <w:rPr>
          <w:sz w:val="28"/>
          <w:szCs w:val="28"/>
          <w:lang w:eastAsia="ru-RU"/>
        </w:rPr>
        <w:t>Адрес официального сайта Учреждения:</w:t>
      </w:r>
      <w:r w:rsidRPr="00B53093">
        <w:t xml:space="preserve"> </w:t>
      </w:r>
      <w:r w:rsidR="00015D14" w:rsidRPr="007A0C12">
        <w:rPr>
          <w:sz w:val="28"/>
          <w:szCs w:val="28"/>
        </w:rPr>
        <w:t>(http://26.doudzr.ru</w:t>
      </w:r>
      <w:r w:rsidR="00015D14" w:rsidRPr="007A0C12">
        <w:rPr>
          <w:bCs/>
          <w:sz w:val="28"/>
          <w:szCs w:val="28"/>
        </w:rPr>
        <w:t>)</w:t>
      </w:r>
      <w:r w:rsidR="00015D14" w:rsidRPr="007A0C12">
        <w:rPr>
          <w:sz w:val="28"/>
          <w:szCs w:val="28"/>
        </w:rPr>
        <w:t>.</w:t>
      </w:r>
    </w:p>
    <w:p w:rsid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1.5. </w:t>
      </w:r>
      <w:r w:rsidRPr="00B53093">
        <w:rPr>
          <w:sz w:val="28"/>
          <w:szCs w:val="28"/>
          <w:lang w:eastAsia="ru-RU"/>
        </w:rPr>
        <w:t>Адрес официального сайта отражается на официальном бланке Учреждения.</w:t>
      </w:r>
    </w:p>
    <w:p w:rsidR="00015D14" w:rsidRDefault="00015D14" w:rsidP="00B53093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015D14" w:rsidRPr="00B53093" w:rsidRDefault="00015D14" w:rsidP="00B53093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B53093" w:rsidRPr="00B53093" w:rsidRDefault="00B53093" w:rsidP="00B53093">
      <w:pPr>
        <w:outlineLvl w:val="0"/>
        <w:rPr>
          <w:bCs/>
          <w:kern w:val="36"/>
          <w:sz w:val="28"/>
          <w:szCs w:val="28"/>
          <w:lang w:eastAsia="ru-RU"/>
        </w:rPr>
      </w:pPr>
      <w:r w:rsidRPr="00B53093">
        <w:rPr>
          <w:bCs/>
          <w:kern w:val="36"/>
          <w:sz w:val="28"/>
          <w:szCs w:val="28"/>
          <w:lang w:eastAsia="ru-RU"/>
        </w:rPr>
        <w:t xml:space="preserve">      </w:t>
      </w:r>
    </w:p>
    <w:p w:rsidR="00B53093" w:rsidRPr="00B5309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53093">
        <w:rPr>
          <w:sz w:val="28"/>
          <w:szCs w:val="28"/>
          <w:lang w:eastAsia="ru-RU"/>
        </w:rPr>
        <w:t xml:space="preserve">      </w:t>
      </w:r>
    </w:p>
    <w:p w:rsidR="003E387B" w:rsidRDefault="003E387B" w:rsidP="003E387B">
      <w:pPr>
        <w:shd w:val="clear" w:color="auto" w:fill="FFFFFF"/>
        <w:jc w:val="center"/>
        <w:rPr>
          <w:b/>
          <w:bCs/>
          <w:sz w:val="28"/>
          <w:szCs w:val="28"/>
          <w:lang w:eastAsia="ru-RU"/>
        </w:rPr>
      </w:pPr>
    </w:p>
    <w:p w:rsidR="003E387B" w:rsidRPr="003E387B" w:rsidRDefault="003E387B" w:rsidP="003E387B">
      <w:pPr>
        <w:shd w:val="clear" w:color="auto" w:fill="FFFFFF"/>
        <w:jc w:val="center"/>
        <w:rPr>
          <w:b/>
          <w:bCs/>
          <w:sz w:val="28"/>
          <w:szCs w:val="28"/>
          <w:lang w:eastAsia="ru-RU"/>
        </w:rPr>
      </w:pPr>
    </w:p>
    <w:p w:rsidR="00B53093" w:rsidRPr="00B53093" w:rsidRDefault="00B53093" w:rsidP="00B53093">
      <w:pPr>
        <w:pStyle w:val="a5"/>
        <w:numPr>
          <w:ilvl w:val="0"/>
          <w:numId w:val="6"/>
        </w:numPr>
        <w:shd w:val="clear" w:color="auto" w:fill="FFFFFF"/>
        <w:jc w:val="center"/>
        <w:rPr>
          <w:b/>
          <w:bCs/>
          <w:sz w:val="28"/>
          <w:szCs w:val="28"/>
          <w:lang w:eastAsia="ru-RU"/>
        </w:rPr>
      </w:pPr>
      <w:r w:rsidRPr="00B53093">
        <w:rPr>
          <w:b/>
          <w:bCs/>
          <w:sz w:val="28"/>
          <w:szCs w:val="28"/>
          <w:lang w:eastAsia="ru-RU"/>
        </w:rPr>
        <w:t>ЦЕЛИ И ЗАДАЧИ ИСПОЛЬЗОВАНИЯ ОФИЦИАЛЬНОГО САЙТА УЧРЕЖДЕНИЯ</w:t>
      </w:r>
    </w:p>
    <w:p w:rsidR="00B53093" w:rsidRPr="00B53093" w:rsidRDefault="00B53093" w:rsidP="00B53093">
      <w:pPr>
        <w:pStyle w:val="a5"/>
        <w:tabs>
          <w:tab w:val="left" w:pos="0"/>
        </w:tabs>
        <w:ind w:left="0"/>
        <w:jc w:val="both"/>
        <w:rPr>
          <w:sz w:val="28"/>
          <w:szCs w:val="28"/>
        </w:rPr>
      </w:pPr>
    </w:p>
    <w:p w:rsidR="00B73303" w:rsidRPr="00B73303" w:rsidRDefault="00B73303" w:rsidP="00B73303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  <w:r w:rsidRPr="00B73303">
        <w:rPr>
          <w:rFonts w:eastAsia="Calibri"/>
          <w:sz w:val="28"/>
          <w:szCs w:val="28"/>
        </w:rPr>
        <w:t>2.1. Сайт Учреждения создается с целью оперативного и объективного информирования общественности о деятельности Учреждения.</w:t>
      </w:r>
    </w:p>
    <w:p w:rsidR="00B73303" w:rsidRPr="00B73303" w:rsidRDefault="00B73303" w:rsidP="00B73303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  <w:r w:rsidRPr="00B73303">
        <w:rPr>
          <w:rFonts w:eastAsia="Calibri"/>
          <w:sz w:val="28"/>
          <w:szCs w:val="28"/>
        </w:rPr>
        <w:t xml:space="preserve">       2.2. Создание и функционирование сайта Учреждения направлено на решение следующих задач:</w:t>
      </w:r>
    </w:p>
    <w:p w:rsidR="00B73303" w:rsidRPr="00B73303" w:rsidRDefault="00B73303" w:rsidP="00B73303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B73303">
        <w:rPr>
          <w:rFonts w:eastAsia="Calibri"/>
          <w:sz w:val="28"/>
          <w:szCs w:val="28"/>
        </w:rPr>
        <w:t xml:space="preserve">       - реализация прав граждан на доступ к открытым и общедоступным информационным ресурсам, содержащим информацию о деятельности Учреждения;</w:t>
      </w:r>
    </w:p>
    <w:p w:rsidR="00B73303" w:rsidRPr="00B73303" w:rsidRDefault="00B73303" w:rsidP="00B73303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B73303">
        <w:rPr>
          <w:rFonts w:eastAsia="Calibri"/>
          <w:sz w:val="28"/>
          <w:szCs w:val="28"/>
        </w:rPr>
        <w:t xml:space="preserve">       -создание условий для взаимодействия участников образовательного процесса, социальных партнеров Учреждения, осуществления обмена педагогическим опытом;</w:t>
      </w:r>
    </w:p>
    <w:p w:rsidR="00B73303" w:rsidRPr="00B73303" w:rsidRDefault="00B73303" w:rsidP="00B73303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B73303">
        <w:rPr>
          <w:rFonts w:eastAsia="Calibri"/>
          <w:sz w:val="28"/>
          <w:szCs w:val="28"/>
        </w:rPr>
        <w:t xml:space="preserve">      - стимулирование творческой активности участников образовательного процесса;</w:t>
      </w:r>
    </w:p>
    <w:p w:rsidR="00B73303" w:rsidRPr="00B73303" w:rsidRDefault="00B73303" w:rsidP="00B73303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B73303">
        <w:rPr>
          <w:rFonts w:eastAsia="Calibri"/>
          <w:sz w:val="28"/>
          <w:szCs w:val="28"/>
        </w:rPr>
        <w:t xml:space="preserve">     - формирование целостного позитивного имиджа Учреждения.</w:t>
      </w:r>
    </w:p>
    <w:p w:rsidR="00B53093" w:rsidRPr="00B53093" w:rsidRDefault="00B53093" w:rsidP="00B5309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</w:p>
    <w:p w:rsidR="00B53093" w:rsidRDefault="00B53093" w:rsidP="00B53093">
      <w:pPr>
        <w:shd w:val="clear" w:color="auto" w:fill="FFFFFF"/>
        <w:jc w:val="both"/>
        <w:rPr>
          <w:lang w:eastAsia="ru-RU"/>
        </w:rPr>
      </w:pPr>
    </w:p>
    <w:p w:rsidR="00B73303" w:rsidRPr="00341129" w:rsidRDefault="00B73303" w:rsidP="00341129">
      <w:pPr>
        <w:pStyle w:val="a5"/>
        <w:numPr>
          <w:ilvl w:val="0"/>
          <w:numId w:val="6"/>
        </w:numPr>
        <w:tabs>
          <w:tab w:val="left" w:pos="0"/>
        </w:tabs>
        <w:jc w:val="center"/>
        <w:rPr>
          <w:rFonts w:eastAsia="Calibri"/>
          <w:caps/>
          <w:sz w:val="28"/>
          <w:szCs w:val="28"/>
        </w:rPr>
      </w:pPr>
      <w:r w:rsidRPr="00341129">
        <w:rPr>
          <w:rFonts w:eastAsia="Calibri"/>
          <w:b/>
          <w:caps/>
          <w:sz w:val="28"/>
          <w:szCs w:val="28"/>
        </w:rPr>
        <w:t>Содержание официального сайта</w:t>
      </w:r>
      <w:r w:rsidRPr="00341129">
        <w:rPr>
          <w:rFonts w:eastAsia="Calibri"/>
          <w:caps/>
          <w:sz w:val="28"/>
          <w:szCs w:val="28"/>
        </w:rPr>
        <w:t xml:space="preserve"> </w:t>
      </w:r>
      <w:r w:rsidRPr="00341129">
        <w:rPr>
          <w:rFonts w:eastAsia="Calibri"/>
          <w:b/>
          <w:caps/>
          <w:sz w:val="28"/>
          <w:szCs w:val="28"/>
        </w:rPr>
        <w:t>Учреждения</w:t>
      </w:r>
      <w:r w:rsidRPr="00341129">
        <w:rPr>
          <w:rFonts w:eastAsia="Calibri"/>
          <w:caps/>
          <w:sz w:val="28"/>
          <w:szCs w:val="28"/>
        </w:rPr>
        <w:tab/>
      </w:r>
    </w:p>
    <w:p w:rsidR="00B73303" w:rsidRPr="00B73303" w:rsidRDefault="00B73303" w:rsidP="00B73303">
      <w:pPr>
        <w:tabs>
          <w:tab w:val="left" w:pos="0"/>
        </w:tabs>
        <w:jc w:val="center"/>
        <w:rPr>
          <w:rFonts w:eastAsia="Calibri"/>
          <w:sz w:val="28"/>
          <w:szCs w:val="28"/>
        </w:rPr>
      </w:pP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      3.1.</w:t>
      </w:r>
      <w:r>
        <w:rPr>
          <w:sz w:val="28"/>
          <w:szCs w:val="28"/>
          <w:lang w:eastAsia="ru-RU"/>
        </w:rPr>
        <w:t xml:space="preserve"> </w:t>
      </w:r>
      <w:r w:rsidRPr="00B73303">
        <w:rPr>
          <w:sz w:val="28"/>
          <w:szCs w:val="28"/>
          <w:lang w:eastAsia="ru-RU"/>
        </w:rPr>
        <w:t xml:space="preserve">Сайт Учреждения является структурным компонентом единого информационного образовательного пространства городского округа город Дзержинск, связанным гиперссылками с другими информационными ресурсами образовательного пространства Нижегородской области, Российской Федерации. 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b/>
          <w:sz w:val="28"/>
          <w:szCs w:val="28"/>
          <w:lang w:eastAsia="ru-RU"/>
        </w:rPr>
        <w:t xml:space="preserve">      </w:t>
      </w:r>
      <w:r w:rsidRPr="00B73303">
        <w:rPr>
          <w:sz w:val="28"/>
          <w:szCs w:val="28"/>
          <w:lang w:eastAsia="ru-RU"/>
        </w:rPr>
        <w:t>3.2.</w:t>
      </w:r>
      <w:r>
        <w:rPr>
          <w:sz w:val="28"/>
          <w:szCs w:val="28"/>
          <w:lang w:eastAsia="ru-RU"/>
        </w:rPr>
        <w:t xml:space="preserve"> </w:t>
      </w:r>
      <w:r w:rsidRPr="00B73303">
        <w:rPr>
          <w:sz w:val="28"/>
          <w:szCs w:val="28"/>
          <w:lang w:eastAsia="ru-RU"/>
        </w:rPr>
        <w:t>Информационный ресурс сайта Учреждения, является открытым и общедоступным, если иное не определено нормативными правовыми актами.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      3.3.</w:t>
      </w:r>
      <w:r>
        <w:rPr>
          <w:sz w:val="28"/>
          <w:szCs w:val="28"/>
          <w:lang w:eastAsia="ru-RU"/>
        </w:rPr>
        <w:t xml:space="preserve"> </w:t>
      </w:r>
      <w:r w:rsidRPr="00B73303">
        <w:rPr>
          <w:sz w:val="28"/>
          <w:szCs w:val="28"/>
          <w:lang w:eastAsia="ru-RU"/>
        </w:rPr>
        <w:t xml:space="preserve">Информация на сайте Учреждения излагается общеупотребительными словами, понятными широкой аудитории. 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      3.4.</w:t>
      </w:r>
      <w:r>
        <w:rPr>
          <w:sz w:val="28"/>
          <w:szCs w:val="28"/>
          <w:lang w:eastAsia="ru-RU"/>
        </w:rPr>
        <w:t xml:space="preserve"> </w:t>
      </w:r>
      <w:r w:rsidRPr="00B73303">
        <w:rPr>
          <w:sz w:val="28"/>
          <w:szCs w:val="28"/>
          <w:lang w:eastAsia="ru-RU"/>
        </w:rPr>
        <w:t>Информационный ресурс сайта Учреждения освещает различные аспекты деятельности Учреждения, общественно-значимые для всех участников образовательного процесса, социальных партнеров и всех прочих заинтересованных лиц, в соответствии с уставной деятельностью Учреждения.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      3.5. Информационный ресурс сайта Учреждения не должен: 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>- нарушать законодательство Российской Федерации и нормы морали, унижать честь, достоинство или деловую репутацию граждан, организаций, учреждений;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>- противоречить профессиональной этике в педагогической деятельности;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- нарушать авторское право; 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- содержать ненормативную лексику; 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- содержать государственную, коммерческую или иную, специально охраняемую тайну; 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- содержать информационные материалы, которые содержат призывы к насилию и насильственному изменению основ конституционного строя, </w:t>
      </w:r>
      <w:r w:rsidRPr="00B73303">
        <w:rPr>
          <w:sz w:val="28"/>
          <w:szCs w:val="28"/>
          <w:lang w:eastAsia="ru-RU"/>
        </w:rPr>
        <w:lastRenderedPageBreak/>
        <w:t xml:space="preserve">разжигающие социальную, расовую, межнациональную и религиозную рознь, пропаганду наркомании, экстремистских религиозных и политических идей; 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>- содержать информации рекламно-коммерческого характера;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>-в текстовой информации сайта не должно быть грамматических и орфографических ошибок.</w:t>
      </w:r>
    </w:p>
    <w:p w:rsidR="00B73303" w:rsidRPr="00B73303" w:rsidRDefault="00B73303" w:rsidP="00B73303">
      <w:pPr>
        <w:shd w:val="clear" w:color="auto" w:fill="FFFFFF"/>
        <w:jc w:val="both"/>
        <w:rPr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     3.6.</w:t>
      </w:r>
      <w:r>
        <w:rPr>
          <w:sz w:val="28"/>
          <w:szCs w:val="28"/>
          <w:lang w:eastAsia="ru-RU"/>
        </w:rPr>
        <w:t xml:space="preserve"> </w:t>
      </w:r>
      <w:r w:rsidRPr="00B73303">
        <w:rPr>
          <w:sz w:val="28"/>
          <w:szCs w:val="28"/>
          <w:lang w:eastAsia="ru-RU"/>
        </w:rPr>
        <w:t>При размещении информации на сайте Учреждение обеспечивает соблюдение требований законодательства Российской Федерации о защите персональных данных.</w:t>
      </w:r>
    </w:p>
    <w:p w:rsidR="00B73303" w:rsidRPr="00B73303" w:rsidRDefault="00B73303" w:rsidP="00B73303">
      <w:pPr>
        <w:shd w:val="clear" w:color="auto" w:fill="FFFFFF"/>
        <w:jc w:val="both"/>
        <w:rPr>
          <w:b/>
          <w:sz w:val="28"/>
          <w:szCs w:val="28"/>
          <w:lang w:eastAsia="ru-RU"/>
        </w:rPr>
      </w:pPr>
      <w:r w:rsidRPr="00B73303">
        <w:rPr>
          <w:sz w:val="28"/>
          <w:szCs w:val="28"/>
          <w:lang w:eastAsia="ru-RU"/>
        </w:rPr>
        <w:t xml:space="preserve">     3.7. </w:t>
      </w:r>
      <w:bookmarkStart w:id="0" w:name="_Hlk124160096"/>
      <w:r w:rsidRPr="00B73303">
        <w:rPr>
          <w:sz w:val="28"/>
          <w:szCs w:val="28"/>
          <w:lang w:eastAsia="ru-RU"/>
        </w:rPr>
        <w:t xml:space="preserve">Учреждение размешает на сайте Учреждения в сети Интернет и обновляет в сроки, установленные Законом РФ «Об образовании», </w:t>
      </w:r>
      <w:r w:rsidRPr="00B73303">
        <w:rPr>
          <w:b/>
          <w:sz w:val="28"/>
          <w:szCs w:val="28"/>
          <w:lang w:eastAsia="ru-RU"/>
        </w:rPr>
        <w:t>обязательную информацию:</w:t>
      </w:r>
    </w:p>
    <w:bookmarkEnd w:id="0"/>
    <w:p w:rsidR="00B73303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3.7.1. </w:t>
      </w:r>
      <w:r w:rsidR="00B73303" w:rsidRPr="00B73303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>в разделе «</w:t>
      </w:r>
      <w:r w:rsidR="00B73303">
        <w:rPr>
          <w:color w:val="0D0D0D"/>
          <w:sz w:val="28"/>
          <w:szCs w:val="28"/>
          <w:lang w:eastAsia="ru-RU"/>
        </w:rPr>
        <w:t xml:space="preserve">Основные </w:t>
      </w:r>
      <w:r w:rsidR="00B73303" w:rsidRPr="00B73303">
        <w:rPr>
          <w:color w:val="0D0D0D"/>
          <w:sz w:val="28"/>
          <w:szCs w:val="28"/>
          <w:lang w:eastAsia="ru-RU"/>
        </w:rPr>
        <w:t>сведения</w:t>
      </w:r>
      <w:r>
        <w:rPr>
          <w:color w:val="0D0D0D"/>
          <w:sz w:val="28"/>
          <w:szCs w:val="28"/>
          <w:lang w:eastAsia="ru-RU"/>
        </w:rPr>
        <w:t>»</w:t>
      </w:r>
      <w:r w:rsidR="00B73303" w:rsidRPr="00B73303">
        <w:rPr>
          <w:color w:val="0D0D0D"/>
          <w:sz w:val="28"/>
          <w:szCs w:val="28"/>
          <w:lang w:eastAsia="ru-RU"/>
        </w:rPr>
        <w:t>: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 о полном и сокращенном (при наличии) наименовании образовательной организации; 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дате создания образовательной организации;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об учредители образовательной организации;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месте нахождения образовательной организации;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режиме и графике работы образовательной организации</w:t>
      </w:r>
      <w:r w:rsidR="00B57750">
        <w:rPr>
          <w:color w:val="0D0D0D"/>
          <w:sz w:val="28"/>
          <w:szCs w:val="28"/>
          <w:lang w:eastAsia="ru-RU"/>
        </w:rPr>
        <w:t>;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контактных телефонах образовательной организации</w:t>
      </w:r>
      <w:r w:rsidR="00B57750">
        <w:rPr>
          <w:color w:val="0D0D0D"/>
          <w:sz w:val="28"/>
          <w:szCs w:val="28"/>
          <w:lang w:eastAsia="ru-RU"/>
        </w:rPr>
        <w:t>;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об адресах электронной почты образовательной организации</w:t>
      </w:r>
      <w:r w:rsidR="00B57750">
        <w:rPr>
          <w:color w:val="0D0D0D"/>
          <w:sz w:val="28"/>
          <w:szCs w:val="28"/>
          <w:lang w:eastAsia="ru-RU"/>
        </w:rPr>
        <w:t>.</w:t>
      </w:r>
    </w:p>
    <w:p w:rsidR="00B73303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3.7.2.</w:t>
      </w:r>
      <w:r w:rsidR="00B73303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>в разделе «</w:t>
      </w:r>
      <w:r w:rsidR="00B73303">
        <w:rPr>
          <w:color w:val="0D0D0D"/>
          <w:sz w:val="28"/>
          <w:szCs w:val="28"/>
          <w:lang w:eastAsia="ru-RU"/>
        </w:rPr>
        <w:t>Структура и органы управления образовательной организации</w:t>
      </w:r>
      <w:r>
        <w:rPr>
          <w:color w:val="0D0D0D"/>
          <w:sz w:val="28"/>
          <w:szCs w:val="28"/>
          <w:lang w:eastAsia="ru-RU"/>
        </w:rPr>
        <w:t>»</w:t>
      </w:r>
      <w:r w:rsidR="00B73303">
        <w:rPr>
          <w:color w:val="0D0D0D"/>
          <w:sz w:val="28"/>
          <w:szCs w:val="28"/>
          <w:lang w:eastAsia="ru-RU"/>
        </w:rPr>
        <w:t>: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структуре и об органах управления образовательной организации с указанием наименований структурных подразделений;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фамилиях, именах, отчествах и должностях руководителей структурных подразделений.</w:t>
      </w:r>
    </w:p>
    <w:p w:rsidR="00B73303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3.7.3.</w:t>
      </w:r>
      <w:r w:rsidR="00B73303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>в разделе «</w:t>
      </w:r>
      <w:r w:rsidR="00B73303">
        <w:rPr>
          <w:color w:val="0D0D0D"/>
          <w:sz w:val="28"/>
          <w:szCs w:val="28"/>
          <w:lang w:eastAsia="ru-RU"/>
        </w:rPr>
        <w:t>Документы</w:t>
      </w:r>
      <w:r>
        <w:rPr>
          <w:color w:val="0D0D0D"/>
          <w:sz w:val="28"/>
          <w:szCs w:val="28"/>
          <w:lang w:eastAsia="ru-RU"/>
        </w:rPr>
        <w:t xml:space="preserve"> в виде копий и электронных документов»</w:t>
      </w:r>
      <w:r w:rsidR="00B73303">
        <w:rPr>
          <w:color w:val="0D0D0D"/>
          <w:sz w:val="28"/>
          <w:szCs w:val="28"/>
          <w:lang w:eastAsia="ru-RU"/>
        </w:rPr>
        <w:t>:</w:t>
      </w: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</w:t>
      </w:r>
      <w:r w:rsidR="00B57750">
        <w:rPr>
          <w:color w:val="0D0D0D"/>
          <w:sz w:val="28"/>
          <w:szCs w:val="28"/>
          <w:lang w:eastAsia="ru-RU"/>
        </w:rPr>
        <w:t xml:space="preserve"> устав образовательной организации;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 свидетельство о государственной аккредитации;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правила внутреннего распорядка обучающихся;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правила внутреннего трудового распорядка;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коллективный договор;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отчет о результатах самообследования;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предписания органов, осуществляющих государственный контроль с сфере образования;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локальные нормативные акты</w:t>
      </w:r>
      <w:r w:rsidRPr="00B57750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 xml:space="preserve">образовательной организации по основным вопросам организации и осуществления образовательной деятельности, в том числе регламентирующие: правила приема обучающихся; режим занятий обучающихся; порядок и основания перевода, отчисления,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3.7.4. в разделе «Образование»:</w:t>
      </w:r>
    </w:p>
    <w:p w:rsidR="00B57750" w:rsidRDefault="00B57750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 о реализуемых образовательных программах, в том числе о реализуемых адаптированных образовательных программах, с указанием в отношении </w:t>
      </w:r>
      <w:r>
        <w:rPr>
          <w:color w:val="0D0D0D"/>
          <w:sz w:val="28"/>
          <w:szCs w:val="28"/>
          <w:lang w:eastAsia="ru-RU"/>
        </w:rPr>
        <w:lastRenderedPageBreak/>
        <w:t>каждой образовательной программы: форм обучения; нормативного срока обучения; срока действия государственной аккредитации образовательной программы; языках, на котором осуществляется образование</w:t>
      </w:r>
      <w:r w:rsidR="00170D71">
        <w:rPr>
          <w:color w:val="0D0D0D"/>
          <w:sz w:val="28"/>
          <w:szCs w:val="28"/>
          <w:lang w:eastAsia="ru-RU"/>
        </w:rPr>
        <w:t>; учебных предметов, предусмотренных соответствующей образовательной программе;</w:t>
      </w:r>
    </w:p>
    <w:p w:rsidR="00B57750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 об описании образовательной программы </w:t>
      </w:r>
      <w:bookmarkStart w:id="1" w:name="_Hlk123657751"/>
      <w:r>
        <w:rPr>
          <w:color w:val="0D0D0D"/>
          <w:sz w:val="28"/>
          <w:szCs w:val="28"/>
          <w:lang w:eastAsia="ru-RU"/>
        </w:rPr>
        <w:t>с приложением образовательной программы в форме электронного документа</w:t>
      </w:r>
      <w:bookmarkEnd w:id="1"/>
      <w:r>
        <w:rPr>
          <w:color w:val="0D0D0D"/>
          <w:sz w:val="28"/>
          <w:szCs w:val="28"/>
          <w:lang w:eastAsia="ru-RU"/>
        </w:rPr>
        <w:t>; об учебном плане</w:t>
      </w:r>
      <w:r w:rsidRPr="00170D71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 xml:space="preserve">с приложением в виде электронного документа; об аннотации к рабочим программам с приложением их копий; о календарном учебном графике с приложением в виде электронного документа; о методических и иных документах, разработанных образовательной организацией для обеспечения образовательного процесса, в виде электронного документа. </w:t>
      </w:r>
    </w:p>
    <w:p w:rsidR="00170D71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численности обучающихся;</w:t>
      </w:r>
    </w:p>
    <w:p w:rsidR="00170D71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лицензии на осуществление образовательной деятельности.</w:t>
      </w:r>
    </w:p>
    <w:p w:rsidR="00170D71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3.7.5. в разделе «образовательные стандарты»:</w:t>
      </w:r>
    </w:p>
    <w:p w:rsidR="00170D71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применяемых федеральных государственных образовательных стандартах с приложением их копий</w:t>
      </w:r>
    </w:p>
    <w:p w:rsidR="00170D71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3.7.6. в разделе «Руководство. Педагогический состав»:</w:t>
      </w:r>
    </w:p>
    <w:p w:rsidR="00170D71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руководителе образовательной организации, в том числе фамилия, имя, отчество; наименование должности, контактные телефоны, адрес электронной почты;</w:t>
      </w:r>
    </w:p>
    <w:p w:rsidR="00170D71" w:rsidRDefault="00170D71" w:rsidP="00170D71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-о персональном составе педагогических работников каждой реализуемой образовательной программы, в том числе фамилия, имя, отчество; занимаемая должность, </w:t>
      </w:r>
      <w:r w:rsidR="008D228F">
        <w:rPr>
          <w:color w:val="0D0D0D"/>
          <w:sz w:val="28"/>
          <w:szCs w:val="28"/>
          <w:lang w:eastAsia="ru-RU"/>
        </w:rPr>
        <w:t xml:space="preserve">уровень образования, квалификация, общий стаж работы, стаж работ по специальности. </w:t>
      </w:r>
    </w:p>
    <w:p w:rsidR="008D228F" w:rsidRDefault="008D228F" w:rsidP="00170D71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3.7.7. в разделе «Материально-техническое обеспечение и оснащенность образовательного процесса: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B73303">
        <w:rPr>
          <w:color w:val="0D0D0D"/>
          <w:sz w:val="28"/>
          <w:szCs w:val="28"/>
          <w:lang w:eastAsia="ru-RU"/>
        </w:rPr>
        <w:t xml:space="preserve">    -о материально-техническом обеспечении и оснащенности образовательного процесса</w:t>
      </w:r>
      <w:r>
        <w:rPr>
          <w:color w:val="0D0D0D"/>
          <w:sz w:val="28"/>
          <w:szCs w:val="28"/>
          <w:lang w:eastAsia="ru-RU"/>
        </w:rPr>
        <w:t xml:space="preserve">, </w:t>
      </w:r>
      <w:r w:rsidRPr="00B73303">
        <w:rPr>
          <w:color w:val="0D0D0D"/>
          <w:sz w:val="28"/>
          <w:szCs w:val="28"/>
          <w:lang w:eastAsia="ru-RU"/>
        </w:rPr>
        <w:t xml:space="preserve">в том числе о наличии оборудованных учебных кабинетов, </w:t>
      </w:r>
      <w:r>
        <w:rPr>
          <w:color w:val="0D0D0D"/>
          <w:sz w:val="28"/>
          <w:szCs w:val="28"/>
          <w:lang w:eastAsia="ru-RU"/>
        </w:rPr>
        <w:t xml:space="preserve">объектов для проведения практических занятий, о библиотеке, об объектах спорта, о </w:t>
      </w:r>
      <w:r w:rsidRPr="00B73303">
        <w:rPr>
          <w:color w:val="0D0D0D"/>
          <w:sz w:val="28"/>
          <w:szCs w:val="28"/>
          <w:lang w:eastAsia="ru-RU"/>
        </w:rPr>
        <w:t>средств</w:t>
      </w:r>
      <w:r>
        <w:rPr>
          <w:color w:val="0D0D0D"/>
          <w:sz w:val="28"/>
          <w:szCs w:val="28"/>
          <w:lang w:eastAsia="ru-RU"/>
        </w:rPr>
        <w:t>ах</w:t>
      </w:r>
      <w:r w:rsidRPr="00B73303">
        <w:rPr>
          <w:color w:val="0D0D0D"/>
          <w:sz w:val="28"/>
          <w:szCs w:val="28"/>
          <w:lang w:eastAsia="ru-RU"/>
        </w:rPr>
        <w:t xml:space="preserve"> обучения и воспитания,</w:t>
      </w:r>
      <w:r w:rsidRPr="008D228F">
        <w:rPr>
          <w:color w:val="0D0D0D"/>
          <w:sz w:val="28"/>
          <w:szCs w:val="28"/>
          <w:lang w:eastAsia="ru-RU"/>
        </w:rPr>
        <w:t xml:space="preserve"> </w:t>
      </w:r>
      <w:r w:rsidRPr="00B73303">
        <w:rPr>
          <w:color w:val="0D0D0D"/>
          <w:sz w:val="28"/>
          <w:szCs w:val="28"/>
          <w:lang w:eastAsia="ru-RU"/>
        </w:rPr>
        <w:t>об условиях питания</w:t>
      </w:r>
      <w:r>
        <w:rPr>
          <w:color w:val="0D0D0D"/>
          <w:sz w:val="28"/>
          <w:szCs w:val="28"/>
          <w:lang w:eastAsia="ru-RU"/>
        </w:rPr>
        <w:t xml:space="preserve"> обучающихся, об условиях </w:t>
      </w:r>
      <w:r w:rsidRPr="00B73303">
        <w:rPr>
          <w:color w:val="0D0D0D"/>
          <w:sz w:val="28"/>
          <w:szCs w:val="28"/>
          <w:lang w:eastAsia="ru-RU"/>
        </w:rPr>
        <w:t>охраны здоровья</w:t>
      </w:r>
      <w:r w:rsidRPr="008D228F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 xml:space="preserve">обучающихся, </w:t>
      </w:r>
      <w:r w:rsidRPr="00B73303">
        <w:rPr>
          <w:color w:val="0D0D0D"/>
          <w:sz w:val="28"/>
          <w:szCs w:val="28"/>
          <w:lang w:eastAsia="ru-RU"/>
        </w:rPr>
        <w:t>о доступе к информационным системам и информационно-телекоммуникационным сетям</w:t>
      </w:r>
      <w:r>
        <w:rPr>
          <w:color w:val="0D0D0D"/>
          <w:sz w:val="28"/>
          <w:szCs w:val="28"/>
          <w:lang w:eastAsia="ru-RU"/>
        </w:rPr>
        <w:t>.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3.7.8. в разделе «Стипендии и меры поддержки»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предоставлении мер социальной поддержки; о перечне документов, которые необходимо предоставить в дошкольное учреждение для получения компенсации части родительской платы за детский сад.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3.7.9. в разделе «Финансово-хозяйственная деятельность»: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-об объеме образовательной деятельности; о поступлении финансовых и материальных средств по итогам финансового года; копию плана финансово-хозяйственной деятельности образовательной организации.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3.7.10. в разделе «Вакантные места для приема (перевода) обучающихся: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количестве вакантных мест по каждой реализуемой</w:t>
      </w:r>
      <w:r w:rsidR="00341129">
        <w:rPr>
          <w:color w:val="0D0D0D"/>
          <w:sz w:val="28"/>
          <w:szCs w:val="28"/>
          <w:lang w:eastAsia="ru-RU"/>
        </w:rPr>
        <w:t xml:space="preserve"> программы образовательного учреждения.</w:t>
      </w:r>
    </w:p>
    <w:p w:rsidR="00341129" w:rsidRDefault="00341129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3.7.11. в разделе «Доступная среда»:</w:t>
      </w:r>
    </w:p>
    <w:p w:rsidR="00341129" w:rsidRDefault="00341129" w:rsidP="00341129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 о специальных условиях для обучения инвалидов и лиц с ограниченными </w:t>
      </w:r>
      <w:r>
        <w:rPr>
          <w:color w:val="0D0D0D"/>
          <w:sz w:val="28"/>
          <w:szCs w:val="28"/>
          <w:lang w:eastAsia="ru-RU"/>
        </w:rPr>
        <w:lastRenderedPageBreak/>
        <w:t xml:space="preserve">возможностями здоровья, в том числе </w:t>
      </w:r>
      <w:r w:rsidRPr="00B73303">
        <w:rPr>
          <w:color w:val="0D0D0D"/>
          <w:sz w:val="28"/>
          <w:szCs w:val="28"/>
          <w:lang w:eastAsia="ru-RU"/>
        </w:rPr>
        <w:t xml:space="preserve">о наличии оборудованных учебных кабинетов, </w:t>
      </w:r>
      <w:r>
        <w:rPr>
          <w:color w:val="0D0D0D"/>
          <w:sz w:val="28"/>
          <w:szCs w:val="28"/>
          <w:lang w:eastAsia="ru-RU"/>
        </w:rPr>
        <w:t xml:space="preserve">объектов для проведения практических занятий, о библиотеке, об объектах спорта, о </w:t>
      </w:r>
      <w:r w:rsidRPr="00B73303">
        <w:rPr>
          <w:color w:val="0D0D0D"/>
          <w:sz w:val="28"/>
          <w:szCs w:val="28"/>
          <w:lang w:eastAsia="ru-RU"/>
        </w:rPr>
        <w:t>средств</w:t>
      </w:r>
      <w:r>
        <w:rPr>
          <w:color w:val="0D0D0D"/>
          <w:sz w:val="28"/>
          <w:szCs w:val="28"/>
          <w:lang w:eastAsia="ru-RU"/>
        </w:rPr>
        <w:t>ах</w:t>
      </w:r>
      <w:r w:rsidRPr="00B73303">
        <w:rPr>
          <w:color w:val="0D0D0D"/>
          <w:sz w:val="28"/>
          <w:szCs w:val="28"/>
          <w:lang w:eastAsia="ru-RU"/>
        </w:rPr>
        <w:t xml:space="preserve"> обучения и воспитания,</w:t>
      </w:r>
      <w:r w:rsidRPr="008D228F">
        <w:rPr>
          <w:color w:val="0D0D0D"/>
          <w:sz w:val="28"/>
          <w:szCs w:val="28"/>
          <w:lang w:eastAsia="ru-RU"/>
        </w:rPr>
        <w:t xml:space="preserve"> </w:t>
      </w:r>
      <w:r w:rsidRPr="00B73303">
        <w:rPr>
          <w:color w:val="0D0D0D"/>
          <w:sz w:val="28"/>
          <w:szCs w:val="28"/>
          <w:lang w:eastAsia="ru-RU"/>
        </w:rPr>
        <w:t>об условиях питания</w:t>
      </w:r>
      <w:r>
        <w:rPr>
          <w:color w:val="0D0D0D"/>
          <w:sz w:val="28"/>
          <w:szCs w:val="28"/>
          <w:lang w:eastAsia="ru-RU"/>
        </w:rPr>
        <w:t xml:space="preserve"> обучающихся, об условиях </w:t>
      </w:r>
      <w:r w:rsidRPr="00B73303">
        <w:rPr>
          <w:color w:val="0D0D0D"/>
          <w:sz w:val="28"/>
          <w:szCs w:val="28"/>
          <w:lang w:eastAsia="ru-RU"/>
        </w:rPr>
        <w:t>охраны здоровья</w:t>
      </w:r>
      <w:r w:rsidRPr="008D228F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 xml:space="preserve">обучающихся, </w:t>
      </w:r>
      <w:r w:rsidRPr="00B73303">
        <w:rPr>
          <w:color w:val="0D0D0D"/>
          <w:sz w:val="28"/>
          <w:szCs w:val="28"/>
          <w:lang w:eastAsia="ru-RU"/>
        </w:rPr>
        <w:t>о доступе к информационным системам и информационно-телекоммуникационным сетям</w:t>
      </w:r>
      <w:r>
        <w:rPr>
          <w:color w:val="0D0D0D"/>
          <w:sz w:val="28"/>
          <w:szCs w:val="28"/>
          <w:lang w:eastAsia="ru-RU"/>
        </w:rPr>
        <w:t>.</w:t>
      </w:r>
    </w:p>
    <w:p w:rsidR="00341129" w:rsidRDefault="00341129" w:rsidP="00341129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3.7.12. в разделе «организация питания в образовательной организации»:</w:t>
      </w:r>
    </w:p>
    <w:p w:rsidR="00341129" w:rsidRDefault="00341129" w:rsidP="00341129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 о меню ежедневного горячего питания; </w:t>
      </w:r>
    </w:p>
    <w:p w:rsidR="00341129" w:rsidRDefault="00341129" w:rsidP="00341129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наличие диетического меню в образовательной организации;</w:t>
      </w:r>
    </w:p>
    <w:p w:rsidR="00341129" w:rsidRDefault="00341129" w:rsidP="00341129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о перечни юридических лиц и индивидуальных предпринимателей, оказывающих услуг по организации питания в общественной организации.</w:t>
      </w:r>
    </w:p>
    <w:p w:rsidR="00AD5F81" w:rsidRDefault="00AD5F81" w:rsidP="00341129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3.8.13 в разделе «прием граждан на обучение»  правила приема в ДОО, локальные нормативные акты</w:t>
      </w:r>
      <w:r w:rsidRPr="00AD5F81">
        <w:rPr>
          <w:color w:val="0D0D0D"/>
          <w:sz w:val="28"/>
          <w:szCs w:val="28"/>
          <w:lang w:eastAsia="ru-RU"/>
        </w:rPr>
        <w:t xml:space="preserve"> </w:t>
      </w:r>
      <w:r>
        <w:rPr>
          <w:color w:val="0D0D0D"/>
          <w:sz w:val="28"/>
          <w:szCs w:val="28"/>
          <w:lang w:eastAsia="ru-RU"/>
        </w:rPr>
        <w:t>регламентирующие: правила приема обучающихся;</w:t>
      </w:r>
    </w:p>
    <w:p w:rsidR="00341129" w:rsidRDefault="00341129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bookmarkStart w:id="2" w:name="_GoBack"/>
      <w:bookmarkEnd w:id="2"/>
    </w:p>
    <w:p w:rsidR="00341129" w:rsidRPr="00B96AC0" w:rsidRDefault="00341129" w:rsidP="00341129">
      <w:pPr>
        <w:pStyle w:val="a5"/>
        <w:numPr>
          <w:ilvl w:val="0"/>
          <w:numId w:val="6"/>
        </w:numPr>
        <w:shd w:val="clear" w:color="auto" w:fill="FFFFFF"/>
        <w:jc w:val="center"/>
        <w:rPr>
          <w:b/>
          <w:caps/>
          <w:color w:val="0D0D0D"/>
          <w:sz w:val="28"/>
          <w:szCs w:val="28"/>
          <w:lang w:eastAsia="ru-RU"/>
        </w:rPr>
      </w:pPr>
      <w:r w:rsidRPr="00B96AC0">
        <w:rPr>
          <w:b/>
          <w:caps/>
          <w:color w:val="0D0D0D"/>
          <w:sz w:val="28"/>
          <w:szCs w:val="28"/>
          <w:lang w:eastAsia="ru-RU"/>
        </w:rPr>
        <w:t>Информационные материалы</w:t>
      </w:r>
      <w:r w:rsidRPr="00B96AC0">
        <w:rPr>
          <w:caps/>
          <w:color w:val="0D0D0D"/>
          <w:sz w:val="28"/>
          <w:szCs w:val="28"/>
          <w:lang w:eastAsia="ru-RU"/>
        </w:rPr>
        <w:t xml:space="preserve"> </w:t>
      </w:r>
      <w:r w:rsidRPr="00B96AC0">
        <w:rPr>
          <w:b/>
          <w:caps/>
          <w:color w:val="0D0D0D"/>
          <w:sz w:val="28"/>
          <w:szCs w:val="28"/>
          <w:lang w:eastAsia="ru-RU"/>
        </w:rPr>
        <w:t>по выбору Учреждения</w:t>
      </w:r>
    </w:p>
    <w:p w:rsidR="000C1D7C" w:rsidRDefault="000C1D7C" w:rsidP="000C1D7C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0C1D7C" w:rsidRPr="000C1D7C" w:rsidRDefault="000C1D7C" w:rsidP="000C1D7C">
      <w:pPr>
        <w:pStyle w:val="a5"/>
        <w:numPr>
          <w:ilvl w:val="1"/>
          <w:numId w:val="6"/>
        </w:numPr>
        <w:shd w:val="clear" w:color="auto" w:fill="FFFFFF"/>
        <w:ind w:left="0" w:firstLine="0"/>
        <w:jc w:val="both"/>
        <w:rPr>
          <w:b/>
          <w:sz w:val="28"/>
          <w:szCs w:val="28"/>
          <w:lang w:eastAsia="ru-RU"/>
        </w:rPr>
      </w:pPr>
      <w:r w:rsidRPr="000C1D7C">
        <w:rPr>
          <w:sz w:val="28"/>
          <w:szCs w:val="28"/>
          <w:lang w:eastAsia="ru-RU"/>
        </w:rPr>
        <w:t xml:space="preserve">Учреждение размешает на сайте Учреждения в сети Интернет и обновляет в сроки, установленные Законом РФ «Об образовании», </w:t>
      </w:r>
      <w:r w:rsidRPr="000C1D7C">
        <w:rPr>
          <w:b/>
          <w:sz w:val="28"/>
          <w:szCs w:val="28"/>
          <w:lang w:eastAsia="ru-RU"/>
        </w:rPr>
        <w:t>информацию по выбору учреждения:</w:t>
      </w:r>
    </w:p>
    <w:p w:rsidR="00B96AC0" w:rsidRDefault="00B96AC0" w:rsidP="000C1D7C">
      <w:pPr>
        <w:shd w:val="clear" w:color="auto" w:fill="FFFFFF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</w:t>
      </w:r>
      <w:r w:rsidR="000C1D7C">
        <w:rPr>
          <w:bCs/>
          <w:color w:val="0D0D0D"/>
          <w:sz w:val="28"/>
          <w:szCs w:val="28"/>
          <w:lang w:eastAsia="ru-RU"/>
        </w:rPr>
        <w:t>1</w:t>
      </w:r>
      <w:r>
        <w:rPr>
          <w:bCs/>
          <w:color w:val="0D0D0D"/>
          <w:sz w:val="28"/>
          <w:szCs w:val="28"/>
          <w:lang w:eastAsia="ru-RU"/>
        </w:rPr>
        <w:t>.</w:t>
      </w:r>
      <w:r w:rsidR="00015D14">
        <w:rPr>
          <w:bCs/>
          <w:color w:val="0D0D0D"/>
          <w:sz w:val="28"/>
          <w:szCs w:val="28"/>
          <w:lang w:eastAsia="ru-RU"/>
        </w:rPr>
        <w:t>1</w:t>
      </w:r>
      <w:r w:rsidR="000C1D7C">
        <w:rPr>
          <w:bCs/>
          <w:color w:val="0D0D0D"/>
          <w:sz w:val="28"/>
          <w:szCs w:val="28"/>
          <w:lang w:eastAsia="ru-RU"/>
        </w:rPr>
        <w:t>.</w:t>
      </w:r>
      <w:r>
        <w:rPr>
          <w:bCs/>
          <w:color w:val="0D0D0D"/>
          <w:sz w:val="28"/>
          <w:szCs w:val="28"/>
          <w:lang w:eastAsia="ru-RU"/>
        </w:rPr>
        <w:t xml:space="preserve"> в разделе «Особенности организации образовательного процесса»:</w:t>
      </w:r>
    </w:p>
    <w:p w:rsidR="00B96AC0" w:rsidRDefault="00B96AC0" w:rsidP="000C1D7C">
      <w:pPr>
        <w:shd w:val="clear" w:color="auto" w:fill="FFFFFF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- нормативные документы</w:t>
      </w:r>
      <w:r w:rsidR="00B170B1">
        <w:rPr>
          <w:bCs/>
          <w:color w:val="0D0D0D"/>
          <w:sz w:val="28"/>
          <w:szCs w:val="28"/>
          <w:lang w:eastAsia="ru-RU"/>
        </w:rPr>
        <w:t xml:space="preserve"> в сфере организации образовательного процесса</w:t>
      </w:r>
      <w:r>
        <w:rPr>
          <w:bCs/>
          <w:color w:val="0D0D0D"/>
          <w:sz w:val="28"/>
          <w:szCs w:val="28"/>
          <w:lang w:eastAsia="ru-RU"/>
        </w:rPr>
        <w:t>: указы губернатора Нижегородской области и Министерства образования, науки и молодежный политики</w:t>
      </w:r>
      <w:r w:rsidR="00B170B1">
        <w:rPr>
          <w:bCs/>
          <w:color w:val="0D0D0D"/>
          <w:sz w:val="28"/>
          <w:szCs w:val="28"/>
          <w:lang w:eastAsia="ru-RU"/>
        </w:rPr>
        <w:t>.</w:t>
      </w:r>
    </w:p>
    <w:p w:rsidR="00B96AC0" w:rsidRDefault="000C1D7C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4.1.</w:t>
      </w:r>
      <w:r w:rsidR="00015D14">
        <w:rPr>
          <w:bCs/>
          <w:color w:val="0D0D0D"/>
          <w:sz w:val="28"/>
          <w:szCs w:val="28"/>
          <w:lang w:eastAsia="ru-RU"/>
        </w:rPr>
        <w:t>2</w:t>
      </w:r>
      <w:r w:rsidR="00B170B1">
        <w:rPr>
          <w:bCs/>
          <w:color w:val="0D0D0D"/>
          <w:sz w:val="28"/>
          <w:szCs w:val="28"/>
          <w:lang w:eastAsia="ru-RU"/>
        </w:rPr>
        <w:t xml:space="preserve"> в разделе «Для вас, родители!»:</w:t>
      </w:r>
    </w:p>
    <w:p w:rsidR="00B170B1" w:rsidRDefault="00B170B1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- об информации по безопасности жизни и здоровья детей; рекоме</w:t>
      </w:r>
      <w:r w:rsidR="00015D14">
        <w:rPr>
          <w:bCs/>
          <w:color w:val="0D0D0D"/>
          <w:sz w:val="28"/>
          <w:szCs w:val="28"/>
          <w:lang w:eastAsia="ru-RU"/>
        </w:rPr>
        <w:t xml:space="preserve">ндации по обучению и воспитанию, </w:t>
      </w:r>
    </w:p>
    <w:p w:rsidR="00B170B1" w:rsidRDefault="000C1D7C" w:rsidP="000C1D7C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4.1.</w:t>
      </w:r>
      <w:r w:rsidR="00015D14">
        <w:rPr>
          <w:color w:val="0D0D0D"/>
          <w:sz w:val="28"/>
          <w:szCs w:val="28"/>
          <w:lang w:eastAsia="ru-RU"/>
        </w:rPr>
        <w:t>3</w:t>
      </w:r>
      <w:r>
        <w:rPr>
          <w:color w:val="0D0D0D"/>
          <w:sz w:val="28"/>
          <w:szCs w:val="28"/>
          <w:lang w:eastAsia="ru-RU"/>
        </w:rPr>
        <w:t>.</w:t>
      </w:r>
      <w:r w:rsidR="00B170B1">
        <w:rPr>
          <w:color w:val="0D0D0D"/>
          <w:sz w:val="28"/>
          <w:szCs w:val="28"/>
          <w:lang w:eastAsia="ru-RU"/>
        </w:rPr>
        <w:t xml:space="preserve"> в разделе «Противодействие коррупции в ДОУ»</w:t>
      </w:r>
      <w:r w:rsidR="00B75DB7">
        <w:rPr>
          <w:color w:val="0D0D0D"/>
          <w:sz w:val="28"/>
          <w:szCs w:val="28"/>
          <w:lang w:eastAsia="ru-RU"/>
        </w:rPr>
        <w:t>:</w:t>
      </w:r>
    </w:p>
    <w:p w:rsidR="00B170B1" w:rsidRDefault="00B170B1" w:rsidP="000C1D7C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нормативно-правовые акты и иные акты в сфере противодействия коррупции;</w:t>
      </w:r>
    </w:p>
    <w:p w:rsidR="00B170B1" w:rsidRDefault="00B170B1" w:rsidP="000C1D7C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 </w:t>
      </w:r>
      <w:r w:rsidR="00B75DB7">
        <w:rPr>
          <w:color w:val="0D0D0D"/>
          <w:sz w:val="28"/>
          <w:szCs w:val="28"/>
          <w:lang w:eastAsia="ru-RU"/>
        </w:rPr>
        <w:t>антикоррупционная экспертиза;</w:t>
      </w:r>
    </w:p>
    <w:p w:rsidR="00B75DB7" w:rsidRDefault="00B75DB7" w:rsidP="000C1D7C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методические материалы: брошюры, памятки по организации работы по профилактике коррупционных правонарушений. Видеоролики и другие материалы;</w:t>
      </w:r>
    </w:p>
    <w:p w:rsidR="00B75DB7" w:rsidRDefault="00B75DB7" w:rsidP="000C1D7C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формы документов, связанных с противодействием коррупции для заполнения</w:t>
      </w:r>
    </w:p>
    <w:p w:rsidR="00B75DB7" w:rsidRDefault="00B75DB7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- обратная связь для сообщений о фактах коррупции.</w:t>
      </w:r>
    </w:p>
    <w:p w:rsidR="00B170B1" w:rsidRDefault="000C1D7C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4.1.</w:t>
      </w:r>
      <w:r w:rsidR="00015D14">
        <w:rPr>
          <w:bCs/>
          <w:color w:val="0D0D0D"/>
          <w:sz w:val="28"/>
          <w:szCs w:val="28"/>
          <w:lang w:eastAsia="ru-RU"/>
        </w:rPr>
        <w:t>4</w:t>
      </w:r>
      <w:r>
        <w:rPr>
          <w:bCs/>
          <w:color w:val="0D0D0D"/>
          <w:sz w:val="28"/>
          <w:szCs w:val="28"/>
          <w:lang w:eastAsia="ru-RU"/>
        </w:rPr>
        <w:t>.</w:t>
      </w:r>
      <w:r w:rsidR="00B75DB7">
        <w:rPr>
          <w:bCs/>
          <w:color w:val="0D0D0D"/>
          <w:sz w:val="28"/>
          <w:szCs w:val="28"/>
          <w:lang w:eastAsia="ru-RU"/>
        </w:rPr>
        <w:t xml:space="preserve"> в разделе «Новости»:</w:t>
      </w:r>
    </w:p>
    <w:p w:rsidR="002C785A" w:rsidRDefault="002C785A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- об интересных событиях, прошедших внутри Учреждения; отчеты о прошедших и предстоящих мероприятиях.</w:t>
      </w:r>
    </w:p>
    <w:p w:rsidR="002C785A" w:rsidRDefault="000C1D7C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4.1.</w:t>
      </w:r>
      <w:r w:rsidR="00015D14">
        <w:rPr>
          <w:bCs/>
          <w:color w:val="0D0D0D"/>
          <w:sz w:val="28"/>
          <w:szCs w:val="28"/>
          <w:lang w:eastAsia="ru-RU"/>
        </w:rPr>
        <w:t>5</w:t>
      </w:r>
      <w:r>
        <w:rPr>
          <w:bCs/>
          <w:color w:val="0D0D0D"/>
          <w:sz w:val="28"/>
          <w:szCs w:val="28"/>
          <w:lang w:eastAsia="ru-RU"/>
        </w:rPr>
        <w:t>.</w:t>
      </w:r>
      <w:r w:rsidR="002C785A">
        <w:rPr>
          <w:bCs/>
          <w:color w:val="0D0D0D"/>
          <w:sz w:val="28"/>
          <w:szCs w:val="28"/>
          <w:lang w:eastAsia="ru-RU"/>
        </w:rPr>
        <w:t xml:space="preserve"> в разделе «Фотогалерея»:</w:t>
      </w:r>
    </w:p>
    <w:p w:rsidR="00B75DB7" w:rsidRDefault="002C785A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 xml:space="preserve"> - фотоотчеты о пришедших в Учреждении мероприятиях </w:t>
      </w:r>
    </w:p>
    <w:p w:rsidR="00B170B1" w:rsidRDefault="000C1D7C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4.1.8.</w:t>
      </w:r>
      <w:r w:rsidR="002C785A">
        <w:rPr>
          <w:bCs/>
          <w:color w:val="0D0D0D"/>
          <w:sz w:val="28"/>
          <w:szCs w:val="28"/>
          <w:lang w:eastAsia="ru-RU"/>
        </w:rPr>
        <w:t xml:space="preserve"> в разделе «</w:t>
      </w:r>
      <w:r w:rsidR="00015D14">
        <w:rPr>
          <w:bCs/>
          <w:color w:val="0D0D0D"/>
          <w:sz w:val="28"/>
          <w:szCs w:val="28"/>
          <w:lang w:eastAsia="ru-RU"/>
        </w:rPr>
        <w:t>Ваше мнение о ДОО</w:t>
      </w:r>
      <w:r w:rsidR="002C785A">
        <w:rPr>
          <w:bCs/>
          <w:color w:val="0D0D0D"/>
          <w:sz w:val="28"/>
          <w:szCs w:val="28"/>
          <w:lang w:eastAsia="ru-RU"/>
        </w:rPr>
        <w:t>»:</w:t>
      </w:r>
    </w:p>
    <w:p w:rsidR="002C785A" w:rsidRDefault="002C785A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- об обратной связи родителей/ законных представителей</w:t>
      </w:r>
    </w:p>
    <w:p w:rsidR="002C785A" w:rsidRDefault="000C1D7C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4.1.9.</w:t>
      </w:r>
      <w:r w:rsidR="002C785A">
        <w:rPr>
          <w:bCs/>
          <w:color w:val="0D0D0D"/>
          <w:sz w:val="28"/>
          <w:szCs w:val="28"/>
          <w:lang w:eastAsia="ru-RU"/>
        </w:rPr>
        <w:t xml:space="preserve"> в разделе «Страничка безопасности»:</w:t>
      </w:r>
    </w:p>
    <w:p w:rsidR="002C785A" w:rsidRDefault="002C785A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- о безопасности дорожного движения; план мероприятий по предупреждению дорожно-транспортного травматизма, паспорт дорожной безопасности</w:t>
      </w:r>
    </w:p>
    <w:p w:rsidR="00B170B1" w:rsidRDefault="002C785A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lastRenderedPageBreak/>
        <w:t>4.</w:t>
      </w:r>
      <w:r w:rsidR="000C1D7C">
        <w:rPr>
          <w:bCs/>
          <w:color w:val="0D0D0D"/>
          <w:sz w:val="28"/>
          <w:szCs w:val="28"/>
          <w:lang w:eastAsia="ru-RU"/>
        </w:rPr>
        <w:t>1.</w:t>
      </w:r>
      <w:r>
        <w:rPr>
          <w:bCs/>
          <w:color w:val="0D0D0D"/>
          <w:sz w:val="28"/>
          <w:szCs w:val="28"/>
          <w:lang w:eastAsia="ru-RU"/>
        </w:rPr>
        <w:t>10. в разделе «Персональные страницы педагогов»</w:t>
      </w:r>
    </w:p>
    <w:p w:rsidR="002C785A" w:rsidRDefault="00D832E2" w:rsidP="000C1D7C">
      <w:pPr>
        <w:pStyle w:val="a5"/>
        <w:shd w:val="clear" w:color="auto" w:fill="FFFFFF"/>
        <w:ind w:left="0"/>
        <w:jc w:val="both"/>
        <w:rPr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 xml:space="preserve">- информация о воспитателе </w:t>
      </w:r>
      <w:r>
        <w:rPr>
          <w:color w:val="0D0D0D"/>
          <w:sz w:val="28"/>
          <w:szCs w:val="28"/>
          <w:lang w:eastAsia="ru-RU"/>
        </w:rPr>
        <w:t xml:space="preserve">в том числе фамилия, имя, отчество; занимаемая должность, уровень образования, квалификация, общий стаж работы, стаж работ по специальности; </w:t>
      </w:r>
    </w:p>
    <w:p w:rsidR="00D832E2" w:rsidRDefault="00D832E2" w:rsidP="000C1D7C">
      <w:pPr>
        <w:pStyle w:val="a5"/>
        <w:shd w:val="clear" w:color="auto" w:fill="FFFFFF"/>
        <w:ind w:left="0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- информация для родителей в вопросах воспитания и развития детей;</w:t>
      </w:r>
    </w:p>
    <w:p w:rsidR="00D832E2" w:rsidRDefault="00D832E2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- </w:t>
      </w:r>
      <w:r w:rsidR="00225253">
        <w:rPr>
          <w:color w:val="0D0D0D"/>
          <w:sz w:val="28"/>
          <w:szCs w:val="28"/>
          <w:lang w:eastAsia="ru-RU"/>
        </w:rPr>
        <w:t xml:space="preserve">достижения педагога в виде </w:t>
      </w:r>
      <w:r>
        <w:rPr>
          <w:color w:val="0D0D0D"/>
          <w:sz w:val="28"/>
          <w:szCs w:val="28"/>
          <w:lang w:eastAsia="ru-RU"/>
        </w:rPr>
        <w:t>грамот, сертификат</w:t>
      </w:r>
      <w:r w:rsidR="00225253">
        <w:rPr>
          <w:color w:val="0D0D0D"/>
          <w:sz w:val="28"/>
          <w:szCs w:val="28"/>
          <w:lang w:eastAsia="ru-RU"/>
        </w:rPr>
        <w:t>ов</w:t>
      </w:r>
      <w:r>
        <w:rPr>
          <w:color w:val="0D0D0D"/>
          <w:sz w:val="28"/>
          <w:szCs w:val="28"/>
          <w:lang w:eastAsia="ru-RU"/>
        </w:rPr>
        <w:t xml:space="preserve"> и благодарственны</w:t>
      </w:r>
      <w:r w:rsidR="00225253">
        <w:rPr>
          <w:color w:val="0D0D0D"/>
          <w:sz w:val="28"/>
          <w:szCs w:val="28"/>
          <w:lang w:eastAsia="ru-RU"/>
        </w:rPr>
        <w:t>х</w:t>
      </w:r>
      <w:r>
        <w:rPr>
          <w:color w:val="0D0D0D"/>
          <w:sz w:val="28"/>
          <w:szCs w:val="28"/>
          <w:lang w:eastAsia="ru-RU"/>
        </w:rPr>
        <w:t xml:space="preserve"> пис</w:t>
      </w:r>
      <w:r w:rsidR="00225253">
        <w:rPr>
          <w:color w:val="0D0D0D"/>
          <w:sz w:val="28"/>
          <w:szCs w:val="28"/>
          <w:lang w:eastAsia="ru-RU"/>
        </w:rPr>
        <w:t>ем</w:t>
      </w:r>
      <w:r>
        <w:rPr>
          <w:color w:val="0D0D0D"/>
          <w:sz w:val="28"/>
          <w:szCs w:val="28"/>
          <w:lang w:eastAsia="ru-RU"/>
        </w:rPr>
        <w:t xml:space="preserve">  </w:t>
      </w:r>
    </w:p>
    <w:p w:rsidR="00B170B1" w:rsidRDefault="00D832E2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</w:t>
      </w:r>
      <w:r w:rsidR="000C1D7C">
        <w:rPr>
          <w:bCs/>
          <w:color w:val="0D0D0D"/>
          <w:sz w:val="28"/>
          <w:szCs w:val="28"/>
          <w:lang w:eastAsia="ru-RU"/>
        </w:rPr>
        <w:t>1.</w:t>
      </w:r>
      <w:r>
        <w:rPr>
          <w:bCs/>
          <w:color w:val="0D0D0D"/>
          <w:sz w:val="28"/>
          <w:szCs w:val="28"/>
          <w:lang w:eastAsia="ru-RU"/>
        </w:rPr>
        <w:t>11. в разделе «Наши достижения»:</w:t>
      </w:r>
    </w:p>
    <w:p w:rsidR="00D832E2" w:rsidRDefault="00D832E2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 xml:space="preserve">- о наградах и поощрениях за текущий учебный год </w:t>
      </w:r>
    </w:p>
    <w:p w:rsidR="00D832E2" w:rsidRDefault="00D832E2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4.</w:t>
      </w:r>
      <w:r w:rsidR="000C1D7C">
        <w:rPr>
          <w:bCs/>
          <w:color w:val="0D0D0D"/>
          <w:sz w:val="28"/>
          <w:szCs w:val="28"/>
          <w:lang w:eastAsia="ru-RU"/>
        </w:rPr>
        <w:t>1.</w:t>
      </w:r>
      <w:r>
        <w:rPr>
          <w:bCs/>
          <w:color w:val="0D0D0D"/>
          <w:sz w:val="28"/>
          <w:szCs w:val="28"/>
          <w:lang w:eastAsia="ru-RU"/>
        </w:rPr>
        <w:t>1</w:t>
      </w:r>
      <w:r w:rsidR="00015D14">
        <w:rPr>
          <w:bCs/>
          <w:color w:val="0D0D0D"/>
          <w:sz w:val="28"/>
          <w:szCs w:val="28"/>
          <w:lang w:eastAsia="ru-RU"/>
        </w:rPr>
        <w:t>2</w:t>
      </w:r>
      <w:r>
        <w:rPr>
          <w:bCs/>
          <w:color w:val="0D0D0D"/>
          <w:sz w:val="28"/>
          <w:szCs w:val="28"/>
          <w:lang w:eastAsia="ru-RU"/>
        </w:rPr>
        <w:t>. в разделе «Летняя оздоровительная работа»:</w:t>
      </w:r>
    </w:p>
    <w:p w:rsidR="00D832E2" w:rsidRDefault="00D832E2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- о плане воспитательно-оздоровительной работы</w:t>
      </w:r>
    </w:p>
    <w:p w:rsidR="00D832E2" w:rsidRDefault="00D832E2" w:rsidP="000C1D7C">
      <w:pPr>
        <w:pStyle w:val="a5"/>
        <w:shd w:val="clear" w:color="auto" w:fill="FFFFFF"/>
        <w:ind w:left="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 xml:space="preserve">- о режиме дня на теплый период </w:t>
      </w:r>
    </w:p>
    <w:p w:rsidR="00D832E2" w:rsidRDefault="00D832E2" w:rsidP="00341129">
      <w:pPr>
        <w:pStyle w:val="a5"/>
        <w:shd w:val="clear" w:color="auto" w:fill="FFFFFF"/>
        <w:ind w:left="0"/>
        <w:rPr>
          <w:bCs/>
          <w:color w:val="0D0D0D"/>
          <w:sz w:val="28"/>
          <w:szCs w:val="28"/>
          <w:lang w:eastAsia="ru-RU"/>
        </w:rPr>
      </w:pPr>
    </w:p>
    <w:p w:rsidR="00341129" w:rsidRPr="00341129" w:rsidRDefault="00341129" w:rsidP="00341129">
      <w:pPr>
        <w:pStyle w:val="a5"/>
        <w:shd w:val="clear" w:color="auto" w:fill="FFFFFF"/>
        <w:ind w:left="0"/>
        <w:rPr>
          <w:bCs/>
          <w:color w:val="0D0D0D"/>
          <w:sz w:val="28"/>
          <w:szCs w:val="28"/>
          <w:lang w:eastAsia="ru-RU"/>
        </w:rPr>
      </w:pPr>
    </w:p>
    <w:p w:rsidR="00341129" w:rsidRPr="00341129" w:rsidRDefault="00341129" w:rsidP="006D18DD">
      <w:pPr>
        <w:pStyle w:val="a5"/>
        <w:numPr>
          <w:ilvl w:val="0"/>
          <w:numId w:val="6"/>
        </w:numPr>
        <w:shd w:val="clear" w:color="auto" w:fill="FFFFFF"/>
        <w:ind w:left="0" w:firstLine="0"/>
        <w:jc w:val="center"/>
        <w:rPr>
          <w:caps/>
          <w:color w:val="0D0D0D"/>
          <w:sz w:val="28"/>
          <w:szCs w:val="28"/>
          <w:lang w:eastAsia="ru-RU"/>
        </w:rPr>
      </w:pPr>
      <w:r w:rsidRPr="00341129">
        <w:rPr>
          <w:b/>
          <w:bCs/>
          <w:caps/>
          <w:color w:val="0D0D0D"/>
          <w:sz w:val="28"/>
          <w:szCs w:val="28"/>
          <w:lang w:eastAsia="ru-RU"/>
        </w:rPr>
        <w:t xml:space="preserve">Порядок организации работ по созданию и функционированию официального сайта </w:t>
      </w:r>
      <w:r w:rsidRPr="00341129">
        <w:rPr>
          <w:rFonts w:eastAsia="Calibri"/>
          <w:b/>
          <w:caps/>
          <w:sz w:val="28"/>
          <w:szCs w:val="28"/>
        </w:rPr>
        <w:t>Учреждения</w:t>
      </w:r>
      <w:r w:rsidRPr="00341129">
        <w:rPr>
          <w:caps/>
          <w:color w:val="0D0D0D"/>
          <w:sz w:val="28"/>
          <w:szCs w:val="28"/>
          <w:lang w:eastAsia="ru-RU"/>
        </w:rPr>
        <w:t> </w:t>
      </w:r>
    </w:p>
    <w:p w:rsidR="00341129" w:rsidRPr="00341129" w:rsidRDefault="00341129" w:rsidP="00341129">
      <w:pPr>
        <w:shd w:val="clear" w:color="auto" w:fill="FFFFFF"/>
        <w:jc w:val="center"/>
        <w:rPr>
          <w:rFonts w:ascii="Tahoma" w:hAnsi="Tahoma" w:cs="Tahoma"/>
          <w:color w:val="0D0D0D"/>
          <w:sz w:val="28"/>
          <w:szCs w:val="28"/>
          <w:lang w:eastAsia="ru-RU"/>
        </w:rPr>
      </w:pPr>
    </w:p>
    <w:p w:rsidR="00341129" w:rsidRPr="00F16670" w:rsidRDefault="00341129" w:rsidP="00341129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 xml:space="preserve">5.1. </w:t>
      </w:r>
      <w:r w:rsidRPr="00341129">
        <w:rPr>
          <w:color w:val="0D0D0D"/>
          <w:sz w:val="28"/>
          <w:szCs w:val="28"/>
          <w:lang w:eastAsia="ru-RU"/>
        </w:rPr>
        <w:t> Д</w:t>
      </w:r>
      <w:r w:rsidRPr="00341129">
        <w:rPr>
          <w:sz w:val="28"/>
          <w:szCs w:val="28"/>
          <w:lang w:eastAsia="ru-RU"/>
        </w:rPr>
        <w:t xml:space="preserve">ля обеспечения разработки и функционирования </w:t>
      </w:r>
      <w:r w:rsidRPr="00F16670">
        <w:rPr>
          <w:sz w:val="28"/>
          <w:szCs w:val="28"/>
          <w:lang w:eastAsia="ru-RU"/>
        </w:rPr>
        <w:t>сайта приказом по Учреждению назначается ответственный за сайт.</w:t>
      </w:r>
    </w:p>
    <w:p w:rsidR="00341129" w:rsidRPr="00F16670" w:rsidRDefault="006D18DD" w:rsidP="00341129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F16670">
        <w:rPr>
          <w:sz w:val="28"/>
          <w:szCs w:val="28"/>
          <w:lang w:eastAsia="ru-RU"/>
        </w:rPr>
        <w:t>5</w:t>
      </w:r>
      <w:r w:rsidR="00341129" w:rsidRPr="00F16670">
        <w:rPr>
          <w:sz w:val="28"/>
          <w:szCs w:val="28"/>
          <w:lang w:eastAsia="ru-RU"/>
        </w:rPr>
        <w:t>.2. Содержание и структура официального сайта Учреждения обсуждается со всеми</w:t>
      </w:r>
      <w:r w:rsidR="00341129" w:rsidRPr="00F16670">
        <w:rPr>
          <w:b/>
          <w:sz w:val="28"/>
          <w:szCs w:val="28"/>
          <w:lang w:eastAsia="ru-RU"/>
        </w:rPr>
        <w:t xml:space="preserve"> </w:t>
      </w:r>
      <w:r w:rsidR="00341129" w:rsidRPr="00F16670">
        <w:rPr>
          <w:sz w:val="28"/>
          <w:szCs w:val="28"/>
          <w:lang w:eastAsia="ru-RU"/>
        </w:rPr>
        <w:t>участниками образовательного процесса на заседаниях органов самоуправления Учреждением.</w:t>
      </w:r>
    </w:p>
    <w:p w:rsidR="00341129" w:rsidRPr="00F16670" w:rsidRDefault="006D18DD" w:rsidP="00341129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F16670">
        <w:rPr>
          <w:sz w:val="28"/>
          <w:szCs w:val="28"/>
          <w:lang w:eastAsia="ru-RU"/>
        </w:rPr>
        <w:t>5</w:t>
      </w:r>
      <w:r w:rsidR="00341129" w:rsidRPr="00F16670">
        <w:rPr>
          <w:sz w:val="28"/>
          <w:szCs w:val="28"/>
          <w:lang w:eastAsia="ru-RU"/>
        </w:rPr>
        <w:t>.3. Структура сайта, план работы по разработке и функционированию сайта, периодичность обновления, формы и сроки предоставления отчетов о функционирования сайта утверждаются приказом заведующего Учреждением.</w:t>
      </w:r>
    </w:p>
    <w:p w:rsidR="00341129" w:rsidRPr="00341129" w:rsidRDefault="006D18DD" w:rsidP="00341129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F16670">
        <w:rPr>
          <w:sz w:val="28"/>
          <w:szCs w:val="28"/>
          <w:lang w:eastAsia="ru-RU"/>
        </w:rPr>
        <w:t>5</w:t>
      </w:r>
      <w:r w:rsidR="00341129" w:rsidRPr="00F16670">
        <w:rPr>
          <w:sz w:val="28"/>
          <w:szCs w:val="28"/>
          <w:lang w:eastAsia="ru-RU"/>
        </w:rPr>
        <w:t>.4. Ответственный за сайт обеспечивает разработку и дизайн структуры</w:t>
      </w:r>
      <w:r w:rsidR="00341129" w:rsidRPr="00341129">
        <w:rPr>
          <w:sz w:val="28"/>
          <w:szCs w:val="28"/>
          <w:lang w:eastAsia="ru-RU"/>
        </w:rPr>
        <w:t xml:space="preserve"> сайта, размещение новой информации, архивирование и удаление устаревшей информации, разработку новых веб-страниц, программно-техническую поддержку, реализацию политики разграничения доступа и обеспечения безопасности информационных ресурсов, обеспечение защиты персональных данных участников образовательного процесса Учреждения.</w:t>
      </w:r>
    </w:p>
    <w:p w:rsidR="00341129" w:rsidRPr="00341129" w:rsidRDefault="006D18DD" w:rsidP="00341129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341129" w:rsidRPr="00341129">
        <w:rPr>
          <w:sz w:val="28"/>
          <w:szCs w:val="28"/>
          <w:lang w:eastAsia="ru-RU"/>
        </w:rPr>
        <w:t xml:space="preserve">.5. Ответственный за сайт осуществляет консультирование сотрудников Учреждения, родителей (законных представителей) воспитанников, заинтересованных в размещение информации на сайте Учреждения. </w:t>
      </w:r>
    </w:p>
    <w:p w:rsidR="00341129" w:rsidRPr="00341129" w:rsidRDefault="006D18DD" w:rsidP="00341129">
      <w:pPr>
        <w:shd w:val="clear" w:color="auto" w:fill="FFFFFF"/>
        <w:ind w:firstLine="709"/>
        <w:jc w:val="both"/>
        <w:rPr>
          <w:color w:val="0D0D0D"/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5</w:t>
      </w:r>
      <w:r w:rsidR="00341129" w:rsidRPr="00341129">
        <w:rPr>
          <w:rFonts w:eastAsia="Calibri"/>
          <w:sz w:val="28"/>
          <w:szCs w:val="28"/>
        </w:rPr>
        <w:t xml:space="preserve">.6. Информация на сайте Учреждения должна обновляться не реже 2 раз в месяц.  </w:t>
      </w:r>
    </w:p>
    <w:p w:rsidR="00341129" w:rsidRPr="00341129" w:rsidRDefault="006D18DD" w:rsidP="00341129">
      <w:pPr>
        <w:shd w:val="clear" w:color="auto" w:fill="FFFFFF"/>
        <w:ind w:firstLine="709"/>
        <w:jc w:val="both"/>
        <w:rPr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  <w:lang w:eastAsia="ru-RU"/>
        </w:rPr>
        <w:t>5</w:t>
      </w:r>
      <w:r w:rsidR="00341129" w:rsidRPr="00341129">
        <w:rPr>
          <w:color w:val="0D0D0D"/>
          <w:sz w:val="28"/>
          <w:szCs w:val="28"/>
          <w:lang w:eastAsia="ru-RU"/>
        </w:rPr>
        <w:t xml:space="preserve">.7. При изменении Устава </w:t>
      </w:r>
      <w:r w:rsidR="00341129" w:rsidRPr="00341129">
        <w:rPr>
          <w:rFonts w:eastAsia="Calibri"/>
          <w:sz w:val="28"/>
          <w:szCs w:val="28"/>
        </w:rPr>
        <w:t>Учреждения</w:t>
      </w:r>
      <w:r w:rsidR="00341129" w:rsidRPr="00341129">
        <w:rPr>
          <w:color w:val="0D0D0D"/>
          <w:sz w:val="28"/>
          <w:szCs w:val="28"/>
          <w:lang w:eastAsia="ru-RU"/>
        </w:rPr>
        <w:t xml:space="preserve">, локальных актов и распорядительных документов, образовательных программ обновление соответствующих разделов сайта </w:t>
      </w:r>
      <w:r w:rsidR="00341129" w:rsidRPr="00341129">
        <w:rPr>
          <w:rFonts w:eastAsia="Calibri"/>
          <w:sz w:val="28"/>
          <w:szCs w:val="28"/>
        </w:rPr>
        <w:t>Учреждения</w:t>
      </w:r>
      <w:r w:rsidR="00341129" w:rsidRPr="00341129">
        <w:rPr>
          <w:color w:val="0D0D0D"/>
          <w:sz w:val="28"/>
          <w:szCs w:val="28"/>
          <w:lang w:eastAsia="ru-RU"/>
        </w:rPr>
        <w:t xml:space="preserve"> производится не позднее 10 </w:t>
      </w:r>
      <w:r w:rsidRPr="00341129">
        <w:rPr>
          <w:color w:val="0D0D0D"/>
          <w:sz w:val="28"/>
          <w:szCs w:val="28"/>
          <w:lang w:eastAsia="ru-RU"/>
        </w:rPr>
        <w:t>календарных дней</w:t>
      </w:r>
      <w:r w:rsidR="00341129" w:rsidRPr="00341129">
        <w:rPr>
          <w:color w:val="0D0D0D"/>
          <w:sz w:val="28"/>
          <w:szCs w:val="28"/>
          <w:lang w:eastAsia="ru-RU"/>
        </w:rPr>
        <w:t xml:space="preserve"> после утверждения указанных документов.</w:t>
      </w:r>
    </w:p>
    <w:p w:rsidR="006D18DD" w:rsidRPr="006D18DD" w:rsidRDefault="006D18DD" w:rsidP="006D18DD">
      <w:pPr>
        <w:pStyle w:val="a5"/>
        <w:numPr>
          <w:ilvl w:val="0"/>
          <w:numId w:val="6"/>
        </w:numPr>
        <w:shd w:val="clear" w:color="auto" w:fill="FFFFFF"/>
        <w:jc w:val="center"/>
        <w:rPr>
          <w:b/>
          <w:bCs/>
          <w:caps/>
          <w:color w:val="0D0D0D"/>
          <w:sz w:val="28"/>
          <w:szCs w:val="28"/>
          <w:lang w:eastAsia="ru-RU"/>
        </w:rPr>
      </w:pPr>
      <w:r w:rsidRPr="006D18DD">
        <w:rPr>
          <w:b/>
          <w:bCs/>
          <w:caps/>
          <w:color w:val="0D0D0D"/>
          <w:sz w:val="28"/>
          <w:szCs w:val="28"/>
          <w:lang w:eastAsia="ru-RU"/>
        </w:rPr>
        <w:t>Ответственность за обеспечение функционирования сайта Учреждения</w:t>
      </w:r>
    </w:p>
    <w:p w:rsidR="006D18DD" w:rsidRPr="006D18DD" w:rsidRDefault="006D18DD" w:rsidP="006D18DD">
      <w:pPr>
        <w:shd w:val="clear" w:color="auto" w:fill="FFFFFF"/>
        <w:jc w:val="center"/>
        <w:rPr>
          <w:color w:val="0D0D0D"/>
          <w:sz w:val="28"/>
          <w:szCs w:val="28"/>
          <w:lang w:eastAsia="ru-RU"/>
        </w:rPr>
      </w:pPr>
    </w:p>
    <w:p w:rsidR="006D18DD" w:rsidRPr="006D18DD" w:rsidRDefault="006D18DD" w:rsidP="006D18DD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6D18DD">
        <w:rPr>
          <w:color w:val="0D0D0D"/>
          <w:sz w:val="28"/>
          <w:szCs w:val="28"/>
          <w:lang w:eastAsia="ru-RU"/>
        </w:rPr>
        <w:t xml:space="preserve">         6.1.</w:t>
      </w:r>
      <w:r>
        <w:rPr>
          <w:color w:val="0D0D0D"/>
          <w:sz w:val="28"/>
          <w:szCs w:val="28"/>
          <w:lang w:eastAsia="ru-RU"/>
        </w:rPr>
        <w:t xml:space="preserve"> </w:t>
      </w:r>
      <w:r w:rsidRPr="006D18DD">
        <w:rPr>
          <w:color w:val="0D0D0D"/>
          <w:sz w:val="28"/>
          <w:szCs w:val="28"/>
          <w:lang w:eastAsia="ru-RU"/>
        </w:rPr>
        <w:t>Ответственность за достоверность информации, текущее сопровождение несет заведующий Учреждением и ответственный за сайт.</w:t>
      </w:r>
    </w:p>
    <w:p w:rsidR="006D18DD" w:rsidRPr="006D18DD" w:rsidRDefault="006D18DD" w:rsidP="006D18DD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6D18DD">
        <w:rPr>
          <w:color w:val="0D0D0D"/>
          <w:sz w:val="28"/>
          <w:szCs w:val="28"/>
          <w:lang w:eastAsia="ru-RU"/>
        </w:rPr>
        <w:lastRenderedPageBreak/>
        <w:t xml:space="preserve">        6.2.</w:t>
      </w:r>
      <w:r>
        <w:rPr>
          <w:color w:val="0D0D0D"/>
          <w:sz w:val="28"/>
          <w:szCs w:val="28"/>
          <w:lang w:eastAsia="ru-RU"/>
        </w:rPr>
        <w:t xml:space="preserve"> </w:t>
      </w:r>
      <w:r w:rsidRPr="006D18DD">
        <w:rPr>
          <w:color w:val="0D0D0D"/>
          <w:sz w:val="28"/>
          <w:szCs w:val="28"/>
          <w:lang w:eastAsia="ru-RU"/>
        </w:rPr>
        <w:t>Лица, ответственные за функционирование официального сайта Учреждения несут ответственность:</w:t>
      </w:r>
    </w:p>
    <w:p w:rsidR="006D18DD" w:rsidRPr="006D18DD" w:rsidRDefault="006D18DD" w:rsidP="006D18DD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6D18DD">
        <w:rPr>
          <w:color w:val="0D0D0D"/>
          <w:sz w:val="28"/>
          <w:szCs w:val="28"/>
          <w:lang w:eastAsia="ru-RU"/>
        </w:rPr>
        <w:t>- за отсутствие на сайте информации, предусмотренной п. 3.7. настоящего Положения;</w:t>
      </w:r>
    </w:p>
    <w:p w:rsidR="006D18DD" w:rsidRPr="006D18DD" w:rsidRDefault="006D18DD" w:rsidP="006D18DD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6D18DD">
        <w:rPr>
          <w:color w:val="0D0D0D"/>
          <w:sz w:val="28"/>
          <w:szCs w:val="28"/>
          <w:lang w:eastAsia="ru-RU"/>
        </w:rPr>
        <w:t>- за нарушение сроков обновления информации;</w:t>
      </w:r>
    </w:p>
    <w:p w:rsidR="006D18DD" w:rsidRPr="006D18DD" w:rsidRDefault="006D18DD" w:rsidP="006D18DD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6D18DD">
        <w:rPr>
          <w:color w:val="0D0D0D"/>
          <w:sz w:val="28"/>
          <w:szCs w:val="28"/>
          <w:lang w:eastAsia="ru-RU"/>
        </w:rPr>
        <w:t>- за размещение на сайте Учреждения информации, противоречащей пунктам 1.3, 3.2, 3.3, 3.5, 3.6. настоящего Положения;</w:t>
      </w:r>
    </w:p>
    <w:p w:rsidR="006D18DD" w:rsidRPr="006D18DD" w:rsidRDefault="006D18DD" w:rsidP="006D18DD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6D18DD">
        <w:rPr>
          <w:color w:val="0D0D0D"/>
          <w:sz w:val="28"/>
          <w:szCs w:val="28"/>
          <w:lang w:eastAsia="ru-RU"/>
        </w:rPr>
        <w:t>- за размещение на сайте недостоверной информации.</w:t>
      </w:r>
    </w:p>
    <w:p w:rsidR="006D18DD" w:rsidRPr="006D18DD" w:rsidRDefault="006D18DD" w:rsidP="006D18DD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  <w:r w:rsidRPr="006D18DD">
        <w:rPr>
          <w:color w:val="0D0D0D"/>
          <w:sz w:val="28"/>
          <w:szCs w:val="28"/>
          <w:lang w:eastAsia="ru-RU"/>
        </w:rPr>
        <w:t xml:space="preserve">       6.3. Дисциплинарная и иная предусмотренная действующим законодательством Российской Федерации ответственность за качество, своевременность и достоверность информационных материалов, функционирование официального сайта Учреждения, устанавливается действующим законодательством Российской Федерации.</w:t>
      </w:r>
    </w:p>
    <w:p w:rsidR="008D228F" w:rsidRDefault="008D228F" w:rsidP="008D228F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</w:p>
    <w:p w:rsidR="00170D71" w:rsidRDefault="00170D71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</w:p>
    <w:p w:rsidR="00B73303" w:rsidRDefault="00B73303" w:rsidP="00B73303">
      <w:pPr>
        <w:shd w:val="clear" w:color="auto" w:fill="FFFFFF"/>
        <w:jc w:val="both"/>
        <w:rPr>
          <w:color w:val="0D0D0D"/>
          <w:sz w:val="28"/>
          <w:szCs w:val="28"/>
          <w:lang w:eastAsia="ru-RU"/>
        </w:rPr>
      </w:pPr>
    </w:p>
    <w:p w:rsidR="00B53093" w:rsidRPr="00B7330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B53093" w:rsidRPr="00B73303" w:rsidRDefault="00B53093" w:rsidP="00B53093">
      <w:pPr>
        <w:shd w:val="clear" w:color="auto" w:fill="FFFFFF"/>
        <w:jc w:val="both"/>
        <w:rPr>
          <w:sz w:val="28"/>
          <w:szCs w:val="28"/>
          <w:lang w:eastAsia="ru-RU"/>
        </w:rPr>
      </w:pPr>
    </w:p>
    <w:sectPr w:rsidR="00B53093" w:rsidRPr="00B73303" w:rsidSect="00D5787F">
      <w:footerReference w:type="default" r:id="rId9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87F" w:rsidRDefault="00D5787F" w:rsidP="00D5787F">
      <w:r>
        <w:separator/>
      </w:r>
    </w:p>
  </w:endnote>
  <w:endnote w:type="continuationSeparator" w:id="0">
    <w:p w:rsidR="00D5787F" w:rsidRDefault="00D5787F" w:rsidP="00D5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4413076"/>
      <w:docPartObj>
        <w:docPartGallery w:val="Page Numbers (Bottom of Page)"/>
        <w:docPartUnique/>
      </w:docPartObj>
    </w:sdtPr>
    <w:sdtEndPr/>
    <w:sdtContent>
      <w:p w:rsidR="00D5787F" w:rsidRDefault="00015D1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5F81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5787F" w:rsidRDefault="00D5787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87F" w:rsidRDefault="00D5787F" w:rsidP="00D5787F">
      <w:r>
        <w:separator/>
      </w:r>
    </w:p>
  </w:footnote>
  <w:footnote w:type="continuationSeparator" w:id="0">
    <w:p w:rsidR="00D5787F" w:rsidRDefault="00D5787F" w:rsidP="00D57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2BB5"/>
    <w:multiLevelType w:val="multilevel"/>
    <w:tmpl w:val="D5A6D40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1E93128B"/>
    <w:multiLevelType w:val="multilevel"/>
    <w:tmpl w:val="FD0C77FC"/>
    <w:lvl w:ilvl="0">
      <w:start w:val="1"/>
      <w:numFmt w:val="decimal"/>
      <w:lvlText w:val="%1"/>
      <w:lvlJc w:val="left"/>
      <w:pPr>
        <w:ind w:left="120" w:hanging="744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744" w:hanging="74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1" w:hanging="7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01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2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3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4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5" w:hanging="744"/>
      </w:pPr>
      <w:rPr>
        <w:rFonts w:hint="default"/>
        <w:lang w:val="ru-RU" w:eastAsia="en-US" w:bidi="ar-SA"/>
      </w:rPr>
    </w:lvl>
  </w:abstractNum>
  <w:abstractNum w:abstractNumId="2">
    <w:nsid w:val="257F3B9E"/>
    <w:multiLevelType w:val="multilevel"/>
    <w:tmpl w:val="4928E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3">
    <w:nsid w:val="2D2E064A"/>
    <w:multiLevelType w:val="multilevel"/>
    <w:tmpl w:val="F83A75AC"/>
    <w:lvl w:ilvl="0">
      <w:start w:val="1"/>
      <w:numFmt w:val="decimal"/>
      <w:lvlText w:val="%1."/>
      <w:lvlJc w:val="left"/>
      <w:pPr>
        <w:ind w:left="4563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87" w:hanging="70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814" w:hanging="70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442" w:hanging="70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069" w:hanging="70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696" w:hanging="70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324" w:hanging="70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51" w:hanging="708"/>
      </w:pPr>
      <w:rPr>
        <w:lang w:val="ru-RU" w:eastAsia="en-US" w:bidi="ar-SA"/>
      </w:rPr>
    </w:lvl>
  </w:abstractNum>
  <w:abstractNum w:abstractNumId="4">
    <w:nsid w:val="54690FB8"/>
    <w:multiLevelType w:val="multilevel"/>
    <w:tmpl w:val="A83CA5EA"/>
    <w:lvl w:ilvl="0">
      <w:start w:val="3"/>
      <w:numFmt w:val="decimal"/>
      <w:lvlText w:val="%1"/>
      <w:lvlJc w:val="left"/>
      <w:pPr>
        <w:ind w:left="742" w:hanging="70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2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3" w:hanging="70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579" w:hanging="70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26" w:hanging="70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73" w:hanging="70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19" w:hanging="70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6" w:hanging="70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13" w:hanging="708"/>
      </w:pPr>
      <w:rPr>
        <w:lang w:val="ru-RU" w:eastAsia="en-US" w:bidi="ar-SA"/>
      </w:rPr>
    </w:lvl>
  </w:abstractNum>
  <w:abstractNum w:abstractNumId="5">
    <w:nsid w:val="554344B0"/>
    <w:multiLevelType w:val="hybridMultilevel"/>
    <w:tmpl w:val="749C0336"/>
    <w:lvl w:ilvl="0" w:tplc="2DE888CC">
      <w:start w:val="2022"/>
      <w:numFmt w:val="decimal"/>
      <w:lvlText w:val="%1"/>
      <w:lvlJc w:val="left"/>
      <w:pPr>
        <w:ind w:left="49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95" w:hanging="360"/>
      </w:pPr>
    </w:lvl>
    <w:lvl w:ilvl="2" w:tplc="0419001B" w:tentative="1">
      <w:start w:val="1"/>
      <w:numFmt w:val="lowerRoman"/>
      <w:lvlText w:val="%3."/>
      <w:lvlJc w:val="right"/>
      <w:pPr>
        <w:ind w:left="6315" w:hanging="180"/>
      </w:pPr>
    </w:lvl>
    <w:lvl w:ilvl="3" w:tplc="0419000F" w:tentative="1">
      <w:start w:val="1"/>
      <w:numFmt w:val="decimal"/>
      <w:lvlText w:val="%4."/>
      <w:lvlJc w:val="left"/>
      <w:pPr>
        <w:ind w:left="7035" w:hanging="360"/>
      </w:pPr>
    </w:lvl>
    <w:lvl w:ilvl="4" w:tplc="04190019" w:tentative="1">
      <w:start w:val="1"/>
      <w:numFmt w:val="lowerLetter"/>
      <w:lvlText w:val="%5."/>
      <w:lvlJc w:val="left"/>
      <w:pPr>
        <w:ind w:left="7755" w:hanging="360"/>
      </w:pPr>
    </w:lvl>
    <w:lvl w:ilvl="5" w:tplc="0419001B" w:tentative="1">
      <w:start w:val="1"/>
      <w:numFmt w:val="lowerRoman"/>
      <w:lvlText w:val="%6."/>
      <w:lvlJc w:val="right"/>
      <w:pPr>
        <w:ind w:left="8475" w:hanging="180"/>
      </w:pPr>
    </w:lvl>
    <w:lvl w:ilvl="6" w:tplc="0419000F" w:tentative="1">
      <w:start w:val="1"/>
      <w:numFmt w:val="decimal"/>
      <w:lvlText w:val="%7."/>
      <w:lvlJc w:val="left"/>
      <w:pPr>
        <w:ind w:left="9195" w:hanging="360"/>
      </w:pPr>
    </w:lvl>
    <w:lvl w:ilvl="7" w:tplc="04190019" w:tentative="1">
      <w:start w:val="1"/>
      <w:numFmt w:val="lowerLetter"/>
      <w:lvlText w:val="%8."/>
      <w:lvlJc w:val="left"/>
      <w:pPr>
        <w:ind w:left="9915" w:hanging="360"/>
      </w:pPr>
    </w:lvl>
    <w:lvl w:ilvl="8" w:tplc="0419001B" w:tentative="1">
      <w:start w:val="1"/>
      <w:numFmt w:val="lowerRoman"/>
      <w:lvlText w:val="%9."/>
      <w:lvlJc w:val="right"/>
      <w:pPr>
        <w:ind w:left="10635" w:hanging="180"/>
      </w:pPr>
    </w:lvl>
  </w:abstractNum>
  <w:abstractNum w:abstractNumId="6">
    <w:nsid w:val="68E01731"/>
    <w:multiLevelType w:val="multilevel"/>
    <w:tmpl w:val="F5D8F2B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4D0D"/>
    <w:rsid w:val="00015D14"/>
    <w:rsid w:val="00050E6D"/>
    <w:rsid w:val="000C1D7C"/>
    <w:rsid w:val="00114939"/>
    <w:rsid w:val="00170D71"/>
    <w:rsid w:val="00225253"/>
    <w:rsid w:val="002C785A"/>
    <w:rsid w:val="00341129"/>
    <w:rsid w:val="003E387B"/>
    <w:rsid w:val="0048120C"/>
    <w:rsid w:val="006D18DD"/>
    <w:rsid w:val="008D228F"/>
    <w:rsid w:val="00A94B8B"/>
    <w:rsid w:val="00AD5F81"/>
    <w:rsid w:val="00B170B1"/>
    <w:rsid w:val="00B34C87"/>
    <w:rsid w:val="00B35359"/>
    <w:rsid w:val="00B53093"/>
    <w:rsid w:val="00B57750"/>
    <w:rsid w:val="00B73303"/>
    <w:rsid w:val="00B75DB7"/>
    <w:rsid w:val="00B86847"/>
    <w:rsid w:val="00B96AC0"/>
    <w:rsid w:val="00D5787F"/>
    <w:rsid w:val="00D73FC9"/>
    <w:rsid w:val="00D832E2"/>
    <w:rsid w:val="00DC4D0D"/>
    <w:rsid w:val="00F16670"/>
    <w:rsid w:val="00FF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D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C4D0D"/>
    <w:pPr>
      <w:spacing w:before="1"/>
      <w:ind w:left="162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DC4D0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DC4D0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C4D0D"/>
    <w:pPr>
      <w:ind w:left="200"/>
    </w:pPr>
  </w:style>
  <w:style w:type="table" w:customStyle="1" w:styleId="TableNormal">
    <w:name w:val="Table Normal"/>
    <w:uiPriority w:val="2"/>
    <w:semiHidden/>
    <w:qFormat/>
    <w:rsid w:val="00DC4D0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C4D0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DC4D0D"/>
    <w:pPr>
      <w:ind w:left="720"/>
      <w:contextualSpacing/>
    </w:pPr>
  </w:style>
  <w:style w:type="paragraph" w:customStyle="1" w:styleId="s1">
    <w:name w:val="s_1"/>
    <w:basedOn w:val="a"/>
    <w:uiPriority w:val="99"/>
    <w:rsid w:val="00DC4D0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578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5787F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578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787F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2247</Words>
  <Characters>12811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Pestova</dc:creator>
  <cp:keywords/>
  <dc:description/>
  <cp:lastModifiedBy>ПК</cp:lastModifiedBy>
  <cp:revision>17</cp:revision>
  <dcterms:created xsi:type="dcterms:W3CDTF">2023-01-03T12:45:00Z</dcterms:created>
  <dcterms:modified xsi:type="dcterms:W3CDTF">2023-04-02T17:43:00Z</dcterms:modified>
</cp:coreProperties>
</file>