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830" w:rsidRDefault="008D2DA3" w:rsidP="00850209">
      <w:pPr>
        <w:pStyle w:val="a3"/>
        <w:jc w:val="right"/>
      </w:pPr>
      <w:r>
        <w:t xml:space="preserve">                               </w:t>
      </w:r>
    </w:p>
    <w:p w:rsidR="00D31830" w:rsidRPr="00D31830" w:rsidRDefault="00D31830" w:rsidP="00850209">
      <w:pPr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D31830">
        <w:rPr>
          <w:rFonts w:ascii="Times New Roman" w:eastAsiaTheme="minorEastAsia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  <w:r w:rsidR="00850209">
        <w:rPr>
          <w:rFonts w:ascii="Times New Roman" w:eastAsiaTheme="minorEastAsia" w:hAnsi="Times New Roman" w:cs="Times New Roman"/>
          <w:sz w:val="24"/>
          <w:szCs w:val="24"/>
        </w:rPr>
        <w:t xml:space="preserve">                        </w:t>
      </w:r>
      <w:r w:rsidRPr="00D3183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t>Утверждена:</w:t>
      </w:r>
    </w:p>
    <w:p w:rsidR="00D31830" w:rsidRPr="00D31830" w:rsidRDefault="00D31830" w:rsidP="00850209">
      <w:pPr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D3183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t>Приказ № 61 от 30.08.2021</w:t>
      </w:r>
    </w:p>
    <w:p w:rsidR="00D31830" w:rsidRPr="00D31830" w:rsidRDefault="00D31830" w:rsidP="00850209">
      <w:pPr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D3183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t xml:space="preserve">Заведующий МБДОУ </w:t>
      </w:r>
    </w:p>
    <w:p w:rsidR="00D31830" w:rsidRPr="00D31830" w:rsidRDefault="00D31830" w:rsidP="00850209">
      <w:pPr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D3183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t>« Детский сад №26»</w:t>
      </w:r>
    </w:p>
    <w:p w:rsidR="00D31830" w:rsidRPr="00D31830" w:rsidRDefault="00D31830" w:rsidP="00850209">
      <w:pPr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D3183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t>___________ Сысокина А.Н</w:t>
      </w:r>
    </w:p>
    <w:p w:rsidR="00D31830" w:rsidRPr="00D31830" w:rsidRDefault="00850209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1EBAFAA2" wp14:editId="062DD16D">
            <wp:simplePos x="0" y="0"/>
            <wp:positionH relativeFrom="margin">
              <wp:posOffset>3295015</wp:posOffset>
            </wp:positionH>
            <wp:positionV relativeFrom="margin">
              <wp:posOffset>1151890</wp:posOffset>
            </wp:positionV>
            <wp:extent cx="2800350" cy="100965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</w:pPr>
      <w:r w:rsidRPr="00D31830"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  <w:t>Рабочая программа воспитателя</w:t>
      </w: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</w:pPr>
      <w:r w:rsidRPr="00D31830"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  <w:t>Вт</w:t>
      </w:r>
      <w:r w:rsidR="00850209"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  <w:t>орая группа раннего возраста №1</w:t>
      </w: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</w:pPr>
      <w:r w:rsidRPr="00D31830"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  <w:t xml:space="preserve">Муниципального бюджетного дошкольного учреждения  </w:t>
      </w: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</w:pPr>
      <w:r w:rsidRPr="00D31830"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  <w:t xml:space="preserve">« Детский сад № 26» </w:t>
      </w: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</w:pPr>
      <w:r w:rsidRPr="00D31830"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  <w:t xml:space="preserve">для детей раннего возраста </w:t>
      </w: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D31830" w:rsidRPr="00D31830" w:rsidRDefault="00D31830" w:rsidP="00D31830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  <w:r w:rsidRPr="00D3183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t xml:space="preserve">                                   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t xml:space="preserve">                  Дзержинск 2023</w:t>
      </w:r>
      <w:r w:rsidRPr="00D3183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t>г</w:t>
      </w:r>
    </w:p>
    <w:p w:rsidR="00D31830" w:rsidRDefault="00D31830" w:rsidP="008D2DA3">
      <w:pPr>
        <w:widowControl w:val="0"/>
        <w:autoSpaceDE w:val="0"/>
        <w:autoSpaceDN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850209" w:rsidRDefault="00D31830" w:rsidP="008D2DA3">
      <w:pPr>
        <w:widowControl w:val="0"/>
        <w:autoSpaceDE w:val="0"/>
        <w:autoSpaceDN w:val="0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</w:p>
    <w:p w:rsidR="00850209" w:rsidRDefault="00850209" w:rsidP="008D2DA3">
      <w:pPr>
        <w:widowControl w:val="0"/>
        <w:autoSpaceDE w:val="0"/>
        <w:autoSpaceDN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8D2DA3" w:rsidRPr="002D66E3" w:rsidRDefault="008D2DA3" w:rsidP="008D2DA3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Содержание программы</w:t>
      </w:r>
    </w:p>
    <w:p w:rsidR="008D2DA3" w:rsidRDefault="008D2DA3" w:rsidP="008D2D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2DA3" w:rsidRPr="00D37825" w:rsidRDefault="008D2DA3" w:rsidP="008D2D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37825">
        <w:rPr>
          <w:rFonts w:ascii="Times New Roman" w:hAnsi="Times New Roman" w:cs="Times New Roman"/>
          <w:b/>
          <w:sz w:val="24"/>
          <w:szCs w:val="24"/>
        </w:rPr>
        <w:t>1. Целевой раздел.</w:t>
      </w:r>
    </w:p>
    <w:p w:rsidR="008D2DA3" w:rsidRPr="00351DF9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>1.1. Пояснительная записка.</w:t>
      </w:r>
    </w:p>
    <w:p w:rsidR="008D2DA3" w:rsidRPr="00351DF9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>1.1.1 Цель и задачи.</w:t>
      </w:r>
    </w:p>
    <w:p w:rsidR="008D2DA3" w:rsidRPr="00351DF9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>1.1.2 Принципы и подходы к реализации программы.</w:t>
      </w:r>
    </w:p>
    <w:p w:rsidR="008D2DA3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 xml:space="preserve">1.1.3 Значимые для разработки и реализации Программы характеристики, в том характеристики особенностей развития детей, раннего </w:t>
      </w:r>
      <w:r>
        <w:rPr>
          <w:rFonts w:ascii="Times New Roman" w:hAnsi="Times New Roman" w:cs="Times New Roman"/>
          <w:sz w:val="24"/>
          <w:szCs w:val="24"/>
        </w:rPr>
        <w:t>возраста</w:t>
      </w:r>
    </w:p>
    <w:p w:rsidR="008D2DA3" w:rsidRPr="00351DF9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 Планируемые результаты реализации программы</w:t>
      </w:r>
    </w:p>
    <w:p w:rsidR="008D2DA3" w:rsidRPr="00351DF9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Pr="00351DF9">
        <w:rPr>
          <w:rFonts w:ascii="Times New Roman" w:hAnsi="Times New Roman" w:cs="Times New Roman"/>
          <w:sz w:val="24"/>
          <w:szCs w:val="24"/>
        </w:rPr>
        <w:t>Педагогическая диагностика достижения планируемых результатов.</w:t>
      </w:r>
    </w:p>
    <w:p w:rsidR="008D2DA3" w:rsidRPr="00351DF9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2DA3" w:rsidRPr="00351DF9" w:rsidRDefault="008D2DA3" w:rsidP="008D2D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DF9">
        <w:rPr>
          <w:rFonts w:ascii="Times New Roman" w:hAnsi="Times New Roman" w:cs="Times New Roman"/>
          <w:b/>
          <w:sz w:val="24"/>
          <w:szCs w:val="24"/>
        </w:rPr>
        <w:t>Часть, формируемая участниками образовательных отношений</w:t>
      </w:r>
    </w:p>
    <w:p w:rsidR="008D2DA3" w:rsidRPr="00351DF9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>1.4 Цели, задачи парциальных программ, используемых в части формируемой участниками образовательных отношений.</w:t>
      </w:r>
    </w:p>
    <w:p w:rsidR="008D2DA3" w:rsidRPr="00351DF9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>1.4.1  Принципы и подходы в части  Программы, формируемой участниками образовательных отношений.</w:t>
      </w:r>
    </w:p>
    <w:p w:rsidR="008D2DA3" w:rsidRPr="00351DF9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>1.4.2  Планируемые результаты освоения в части  Программы, формируемой участниками образовательных отношений</w:t>
      </w:r>
    </w:p>
    <w:p w:rsidR="008D2DA3" w:rsidRDefault="008D2DA3" w:rsidP="008D2D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DF9">
        <w:rPr>
          <w:rFonts w:ascii="Times New Roman" w:hAnsi="Times New Roman" w:cs="Times New Roman"/>
          <w:sz w:val="24"/>
          <w:szCs w:val="24"/>
        </w:rPr>
        <w:t>1.4.3</w:t>
      </w:r>
      <w:r w:rsidRPr="00A93D0C">
        <w:rPr>
          <w:rFonts w:ascii="Times New Roman" w:hAnsi="Times New Roman"/>
          <w:b/>
          <w:sz w:val="28"/>
          <w:szCs w:val="28"/>
        </w:rPr>
        <w:t xml:space="preserve"> </w:t>
      </w:r>
      <w:r w:rsidRPr="00A93D0C">
        <w:rPr>
          <w:rFonts w:ascii="Times New Roman" w:hAnsi="Times New Roman"/>
          <w:sz w:val="24"/>
          <w:szCs w:val="24"/>
        </w:rPr>
        <w:t>Проведение индивидуального учета результатов освоения воспитанниками Программы в части</w:t>
      </w:r>
      <w:proofErr w:type="gramStart"/>
      <w:r w:rsidRPr="00A93D0C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A93D0C">
        <w:rPr>
          <w:rFonts w:ascii="Times New Roman" w:hAnsi="Times New Roman"/>
          <w:sz w:val="24"/>
          <w:szCs w:val="24"/>
        </w:rPr>
        <w:t xml:space="preserve"> формируемой участниками образовательных отношений</w:t>
      </w:r>
      <w:r w:rsidRPr="00D3782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D2DA3" w:rsidRPr="00D37825" w:rsidRDefault="008D2DA3" w:rsidP="008D2D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37825">
        <w:rPr>
          <w:rFonts w:ascii="Times New Roman" w:hAnsi="Times New Roman" w:cs="Times New Roman"/>
          <w:b/>
          <w:sz w:val="24"/>
          <w:szCs w:val="24"/>
        </w:rPr>
        <w:t>2. Содержательный раздел.</w:t>
      </w:r>
    </w:p>
    <w:p w:rsidR="008D2DA3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2.1 Задачи и содержание образования по образовательным областям.</w:t>
      </w:r>
    </w:p>
    <w:p w:rsidR="008D2DA3" w:rsidRPr="00D37825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2.1.1 Социально-коммуникативное развитие</w:t>
      </w:r>
    </w:p>
    <w:p w:rsidR="008D2DA3" w:rsidRPr="00D37825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2.1.2 Познавательное развитие</w:t>
      </w:r>
    </w:p>
    <w:p w:rsidR="008D2DA3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 Речевое развитие</w:t>
      </w:r>
    </w:p>
    <w:p w:rsidR="008D2DA3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2.1.4 Художественно - эстетическое развитие</w:t>
      </w:r>
    </w:p>
    <w:p w:rsidR="008D2DA3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2.1.5 Физическое развитие</w:t>
      </w:r>
    </w:p>
    <w:p w:rsidR="008D2DA3" w:rsidRPr="00D37825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2.2. Вариативные формы, способы, методы и средства реализации программы.</w:t>
      </w:r>
    </w:p>
    <w:p w:rsidR="008D2DA3" w:rsidRPr="00D37825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2.3 Особенности образовательной деятельности разных видов и культурных практик.</w:t>
      </w:r>
    </w:p>
    <w:p w:rsidR="008D2DA3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2.4 Способы и направления поддержки детской инициативы.</w:t>
      </w:r>
    </w:p>
    <w:p w:rsidR="008D2DA3" w:rsidRPr="00D37825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2.5 Особенности взаимодействия педагогического коллектива с семьями воспитанников.</w:t>
      </w:r>
    </w:p>
    <w:p w:rsidR="008D2DA3" w:rsidRPr="00D37825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2.6</w:t>
      </w:r>
      <w:proofErr w:type="gramStart"/>
      <w:r w:rsidRPr="00D37825">
        <w:rPr>
          <w:rFonts w:ascii="Times New Roman" w:hAnsi="Times New Roman" w:cs="Times New Roman"/>
          <w:sz w:val="24"/>
          <w:szCs w:val="24"/>
        </w:rPr>
        <w:t xml:space="preserve">  И</w:t>
      </w:r>
      <w:proofErr w:type="gramEnd"/>
      <w:r w:rsidRPr="00D37825">
        <w:rPr>
          <w:rFonts w:ascii="Times New Roman" w:hAnsi="Times New Roman" w:cs="Times New Roman"/>
          <w:sz w:val="24"/>
          <w:szCs w:val="24"/>
        </w:rPr>
        <w:t>ные характеристики содержания Программы, наиболее существенные с точки зрения авторов Программы.</w:t>
      </w:r>
    </w:p>
    <w:p w:rsidR="008D2DA3" w:rsidRPr="00D37825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2.6.1 Планирование и проектирование процесса образовательной деятельности</w:t>
      </w:r>
    </w:p>
    <w:p w:rsidR="008D2DA3" w:rsidRPr="00B04F2B" w:rsidRDefault="008D2DA3" w:rsidP="008D2DA3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 xml:space="preserve">2.6.2  </w:t>
      </w:r>
      <w:r w:rsidRPr="00B04F2B">
        <w:rPr>
          <w:rFonts w:ascii="Times New Roman" w:eastAsia="Times New Roman" w:hAnsi="Times New Roman" w:cs="Times New Roman"/>
          <w:sz w:val="24"/>
          <w:szCs w:val="24"/>
        </w:rPr>
        <w:t>Психологическое сопровождение образовательного процесса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04F2B">
        <w:rPr>
          <w:rFonts w:ascii="Times New Roman" w:eastAsia="Times New Roman" w:hAnsi="Times New Roman" w:cs="Times New Roman"/>
          <w:sz w:val="24"/>
          <w:szCs w:val="24"/>
        </w:rPr>
        <w:t xml:space="preserve">обеспечение эмоционально-психологического комфорта в ходе </w:t>
      </w:r>
      <w:proofErr w:type="spellStart"/>
      <w:r w:rsidRPr="00B04F2B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B04F2B">
        <w:rPr>
          <w:rFonts w:ascii="Times New Roman" w:eastAsia="Times New Roman" w:hAnsi="Times New Roman" w:cs="Times New Roman"/>
          <w:sz w:val="24"/>
          <w:szCs w:val="24"/>
        </w:rPr>
        <w:t xml:space="preserve"> – образовательного процесса)</w:t>
      </w:r>
    </w:p>
    <w:p w:rsidR="008D2DA3" w:rsidRPr="00D37825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2DA3" w:rsidRPr="00D37825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7825">
        <w:rPr>
          <w:rFonts w:ascii="Times New Roman" w:hAnsi="Times New Roman" w:cs="Times New Roman"/>
          <w:sz w:val="24"/>
          <w:szCs w:val="24"/>
        </w:rPr>
        <w:t>2.7  Федеральная рабочая программа воспитания.</w:t>
      </w:r>
    </w:p>
    <w:p w:rsidR="008D2DA3" w:rsidRPr="00006B58" w:rsidRDefault="008D2DA3" w:rsidP="008D2D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06B58">
        <w:rPr>
          <w:rFonts w:ascii="Times New Roman" w:hAnsi="Times New Roman" w:cs="Times New Roman"/>
          <w:b/>
          <w:sz w:val="24"/>
          <w:szCs w:val="24"/>
        </w:rPr>
        <w:t>Часть, формируемая участниками образовательного процесса</w:t>
      </w:r>
    </w:p>
    <w:p w:rsidR="008D2DA3" w:rsidRPr="00006B58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2.8 Описание образовательной деятельности Программы в части формируемой участниками образовательных отношений</w:t>
      </w:r>
    </w:p>
    <w:p w:rsidR="008D2DA3" w:rsidRPr="00006B58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2.8.1 </w:t>
      </w:r>
      <w:r w:rsidRPr="00006B58">
        <w:rPr>
          <w:rFonts w:ascii="Times New Roman" w:hAnsi="Times New Roman" w:cs="Times New Roman"/>
          <w:sz w:val="24"/>
          <w:szCs w:val="24"/>
        </w:rPr>
        <w:t>Описание вариативных форм, способов, методов и средств реализации Программы в части, формируемой участниками образовательных отношений</w:t>
      </w:r>
    </w:p>
    <w:p w:rsidR="008D2DA3" w:rsidRPr="00006B58" w:rsidRDefault="008D2DA3" w:rsidP="008D2D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06B58">
        <w:rPr>
          <w:rFonts w:ascii="Times New Roman" w:hAnsi="Times New Roman" w:cs="Times New Roman"/>
          <w:b/>
          <w:sz w:val="24"/>
          <w:szCs w:val="24"/>
        </w:rPr>
        <w:t>3 Организационный раздел.</w:t>
      </w:r>
    </w:p>
    <w:p w:rsidR="008D2DA3" w:rsidRPr="00006B58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3.1 Психолого-педагогические условия реализации программы.</w:t>
      </w:r>
    </w:p>
    <w:p w:rsidR="008D2DA3" w:rsidRPr="00006B58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3.2 Особенности организации развивающей предметно – пространственной среды.</w:t>
      </w:r>
    </w:p>
    <w:p w:rsidR="008D2DA3" w:rsidRPr="00006B58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3.3 Материально – техническое обеспечение программы. Обеспеченность методическими материалами и средствами обучения и воспитания.</w:t>
      </w:r>
    </w:p>
    <w:p w:rsidR="008D2DA3" w:rsidRPr="00006B58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3.3.1 Обеспеченность методическими материалами и средствами обучения и воспитания обеспечение</w:t>
      </w:r>
    </w:p>
    <w:p w:rsidR="008D2DA3" w:rsidRPr="00006B58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lastRenderedPageBreak/>
        <w:t xml:space="preserve">3.3.2 Обеспечение средствами обучения и воспитания в первой группе раннего возраста </w:t>
      </w:r>
    </w:p>
    <w:p w:rsidR="008D2DA3" w:rsidRPr="00006B58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3.4 Примерный перечень литературных, музыкальных, художественных, анимационных произведений.</w:t>
      </w:r>
    </w:p>
    <w:p w:rsidR="008D2DA3" w:rsidRPr="00006B58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3.5 Кадровые условия.</w:t>
      </w:r>
    </w:p>
    <w:p w:rsidR="008D2DA3" w:rsidRPr="00006B58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3.6 Примерный режим и распорядок дня.</w:t>
      </w:r>
    </w:p>
    <w:p w:rsidR="008D2DA3" w:rsidRPr="00006B58" w:rsidRDefault="008D2DA3" w:rsidP="008D2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6B58">
        <w:rPr>
          <w:rFonts w:ascii="Times New Roman" w:hAnsi="Times New Roman" w:cs="Times New Roman"/>
          <w:sz w:val="24"/>
          <w:szCs w:val="24"/>
        </w:rPr>
        <w:t>3.7 Федеральный календарный план воспитательной работ</w:t>
      </w:r>
    </w:p>
    <w:p w:rsidR="008D2DA3" w:rsidRDefault="008D2DA3" w:rsidP="008D2DA3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B10CAF">
        <w:rPr>
          <w:rFonts w:ascii="Times New Roman" w:eastAsia="Times New Roman" w:hAnsi="Times New Roman" w:cs="Times New Roman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24"/>
          <w:szCs w:val="24"/>
        </w:rPr>
        <w:t>Дополнительный раздел</w:t>
      </w:r>
    </w:p>
    <w:p w:rsidR="008D2DA3" w:rsidRPr="00B10CAF" w:rsidRDefault="008D2DA3" w:rsidP="008D2DA3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 Краткая презентация программа</w:t>
      </w:r>
    </w:p>
    <w:p w:rsidR="008D2DA3" w:rsidRPr="00B10CAF" w:rsidRDefault="008D2DA3" w:rsidP="008D2DA3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2093A" w:rsidRDefault="0022093A"/>
    <w:p w:rsidR="008D2DA3" w:rsidRDefault="008D2DA3"/>
    <w:p w:rsidR="008D2DA3" w:rsidRDefault="008D2DA3"/>
    <w:p w:rsidR="008D2DA3" w:rsidRDefault="008D2DA3"/>
    <w:p w:rsidR="008D2DA3" w:rsidRDefault="008D2DA3"/>
    <w:p w:rsidR="008D2DA3" w:rsidRDefault="008D2DA3"/>
    <w:p w:rsidR="008D2DA3" w:rsidRDefault="008D2DA3"/>
    <w:p w:rsidR="008D2DA3" w:rsidRDefault="008D2DA3"/>
    <w:p w:rsidR="008D2DA3" w:rsidRDefault="008D2DA3"/>
    <w:p w:rsidR="008D2DA3" w:rsidRDefault="008D2DA3"/>
    <w:p w:rsidR="008D2DA3" w:rsidRDefault="008D2DA3"/>
    <w:p w:rsidR="008D2DA3" w:rsidRDefault="008D2DA3"/>
    <w:p w:rsidR="008D2DA3" w:rsidRDefault="008D2DA3"/>
    <w:p w:rsidR="008D2DA3" w:rsidRDefault="008D2DA3"/>
    <w:p w:rsidR="008D2DA3" w:rsidRDefault="008D2DA3"/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D31830" w:rsidRDefault="00D31830" w:rsidP="008D2DA3">
      <w:pPr>
        <w:spacing w:after="0" w:line="240" w:lineRule="auto"/>
      </w:pPr>
    </w:p>
    <w:p w:rsidR="008D2DA3" w:rsidRPr="00845CDE" w:rsidRDefault="00D31830" w:rsidP="008D2DA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t xml:space="preserve">                                                     </w:t>
      </w:r>
      <w:r w:rsidR="008D2D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D2DA3" w:rsidRPr="00845CDE">
        <w:rPr>
          <w:rFonts w:ascii="Times New Roman" w:hAnsi="Times New Roman" w:cs="Times New Roman"/>
          <w:b/>
          <w:sz w:val="28"/>
          <w:szCs w:val="28"/>
        </w:rPr>
        <w:t>1. Целевой раздел.</w:t>
      </w:r>
    </w:p>
    <w:p w:rsidR="008D2DA3" w:rsidRPr="00BA4962" w:rsidRDefault="008D2DA3" w:rsidP="008D2DA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A4962">
        <w:rPr>
          <w:rFonts w:ascii="Times New Roman" w:hAnsi="Times New Roman" w:cs="Times New Roman"/>
          <w:b/>
          <w:sz w:val="28"/>
          <w:szCs w:val="28"/>
        </w:rPr>
        <w:t>1.1. Пояснительная записка.</w:t>
      </w:r>
    </w:p>
    <w:p w:rsidR="008D2DA3" w:rsidRPr="0014321E" w:rsidRDefault="008D2DA3" w:rsidP="008D2DA3">
      <w:pPr>
        <w:pStyle w:val="Default"/>
        <w:ind w:firstLine="709"/>
      </w:pPr>
      <w:r w:rsidRPr="0014321E">
        <w:t xml:space="preserve">Образовательная программа Муниципального бюджетного дошкольного образовательного учреждения «Детский сад № </w:t>
      </w:r>
      <w:r>
        <w:t>26</w:t>
      </w:r>
      <w:r w:rsidRPr="0014321E">
        <w:t>»</w:t>
      </w:r>
      <w:r>
        <w:t xml:space="preserve"> для детей раннего возраста</w:t>
      </w:r>
      <w:r w:rsidRPr="0014321E">
        <w:t xml:space="preserve"> – это нормативно-управленческий документ, определяющий содержание и организацию образовательной деятельности на уровне дошкольного образования. </w:t>
      </w:r>
    </w:p>
    <w:p w:rsidR="008D2DA3" w:rsidRPr="0014321E" w:rsidRDefault="008D2DA3" w:rsidP="008D2DA3">
      <w:pPr>
        <w:pStyle w:val="Default"/>
        <w:ind w:firstLine="709"/>
      </w:pPr>
      <w:r w:rsidRPr="0014321E">
        <w:t xml:space="preserve">Реализация образовательной программы дошкольного образования - срок освоения </w:t>
      </w:r>
      <w:r>
        <w:t>2 года</w:t>
      </w:r>
      <w:r w:rsidRPr="0014321E">
        <w:t xml:space="preserve"> </w:t>
      </w:r>
    </w:p>
    <w:p w:rsidR="008D2DA3" w:rsidRPr="0014321E" w:rsidRDefault="008D2DA3" w:rsidP="008D2DA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iCs/>
          <w:sz w:val="24"/>
          <w:szCs w:val="24"/>
        </w:rPr>
        <w:t xml:space="preserve">Программа </w:t>
      </w:r>
      <w:r w:rsidRPr="0014321E">
        <w:rPr>
          <w:rFonts w:ascii="Times New Roman" w:hAnsi="Times New Roman" w:cs="Times New Roman"/>
          <w:sz w:val="24"/>
          <w:szCs w:val="24"/>
        </w:rPr>
        <w:t xml:space="preserve">задает основополагающие принципы, цели и задачи воспитания, создавая простор для творческого использования различных педагогических технологий. Во всех ситуациях взаимодействия с воспитанником педагог выступает как проводник общечеловеческого и собственного, личного опыта гуманистического отношения к людям. </w:t>
      </w:r>
    </w:p>
    <w:p w:rsidR="008D2DA3" w:rsidRPr="0014321E" w:rsidRDefault="008D2DA3" w:rsidP="008D2DA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Нормативной базой для составления Программы являются: </w:t>
      </w:r>
    </w:p>
    <w:p w:rsidR="008D2DA3" w:rsidRPr="0014321E" w:rsidRDefault="008D2DA3" w:rsidP="008D2DA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- Федеральный закон от 29 декабря 2012 № 273-ФЗ «Об образовании в Российской Федерации»; </w:t>
      </w:r>
    </w:p>
    <w:p w:rsidR="008D2DA3" w:rsidRPr="0014321E" w:rsidRDefault="008D2DA3" w:rsidP="008D2DA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- Приказ Министерства образования и науки Российской Федерации от 17 октября 2013 г. N 1155 г. «Об утверждении федерального государственного образовательного стандарта дошкольного образования»; </w:t>
      </w:r>
    </w:p>
    <w:p w:rsidR="008D2DA3" w:rsidRPr="0014321E" w:rsidRDefault="008D2DA3" w:rsidP="008D2DA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- Приказ </w:t>
      </w:r>
      <w:proofErr w:type="spellStart"/>
      <w:r w:rsidRPr="001432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14321E">
        <w:rPr>
          <w:rFonts w:ascii="Times New Roman" w:hAnsi="Times New Roman" w:cs="Times New Roman"/>
          <w:sz w:val="24"/>
          <w:szCs w:val="24"/>
        </w:rPr>
        <w:t xml:space="preserve"> России от 25.11.2022 №1028 «Об утверждении федеральной образовательной программы дошкольного образования»; </w:t>
      </w:r>
    </w:p>
    <w:p w:rsidR="008D2DA3" w:rsidRPr="0014321E" w:rsidRDefault="008D2DA3" w:rsidP="008D2DA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- Приказ МИНПРОСВЕЩЕНИЯ России от 31.07.2020 N 373 «Об утверждении Порядка организации и осуществления образовательной деятельности по основным общеобразовательным программа – образовательным программа дошкольного образования»; </w:t>
      </w:r>
    </w:p>
    <w:p w:rsidR="008D2DA3" w:rsidRPr="0014321E" w:rsidRDefault="008D2DA3" w:rsidP="008D2DA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-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РФ от 28.09.2020 № 28,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РФ от 28.01.2021 № 2; </w:t>
      </w:r>
    </w:p>
    <w:p w:rsidR="008D2DA3" w:rsidRPr="0014321E" w:rsidRDefault="008D2DA3" w:rsidP="008D2DA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- Устав МБДОУ «Детский сад № 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14321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для детей раннего возраста</w:t>
      </w:r>
      <w:r w:rsidRPr="0014321E">
        <w:rPr>
          <w:rFonts w:ascii="Times New Roman" w:hAnsi="Times New Roman" w:cs="Times New Roman"/>
          <w:sz w:val="24"/>
          <w:szCs w:val="24"/>
        </w:rPr>
        <w:t>.</w:t>
      </w:r>
    </w:p>
    <w:p w:rsidR="008D2DA3" w:rsidRPr="0014321E" w:rsidRDefault="008D2DA3" w:rsidP="008D2DA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 </w:t>
      </w:r>
    </w:p>
    <w:p w:rsidR="008D2DA3" w:rsidRPr="0014321E" w:rsidRDefault="008D2DA3" w:rsidP="008D2DA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Обязательная часть Программы разработана в соответствии с ФГОС ДО с учетом Федеральной образовательной программы дошкольного образования. </w:t>
      </w:r>
    </w:p>
    <w:p w:rsidR="008D2DA3" w:rsidRPr="0014321E" w:rsidRDefault="008D2DA3" w:rsidP="008D2DA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 xml:space="preserve">Программа включает три основных раздела: целевой, содержательный, организационный и одним из основных компонентов Программы является федеральная рабочая программа воспитания. </w:t>
      </w:r>
    </w:p>
    <w:p w:rsidR="008D2DA3" w:rsidRDefault="008D2DA3" w:rsidP="008D2DA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D2DA3" w:rsidRDefault="008D2DA3" w:rsidP="008D2DA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D2DA3" w:rsidRPr="00BA4962" w:rsidRDefault="008D2DA3" w:rsidP="008D2DA3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BA4962">
        <w:rPr>
          <w:rFonts w:ascii="Times New Roman" w:hAnsi="Times New Roman" w:cs="Times New Roman"/>
          <w:b/>
          <w:sz w:val="28"/>
          <w:szCs w:val="28"/>
        </w:rPr>
        <w:t>1.1.1 Цель и задачи.</w:t>
      </w:r>
    </w:p>
    <w:p w:rsidR="008D2DA3" w:rsidRDefault="008D2DA3" w:rsidP="008D2DA3">
      <w:pPr>
        <w:pStyle w:val="a5"/>
        <w:spacing w:line="276" w:lineRule="auto"/>
        <w:ind w:left="0" w:firstLine="709"/>
      </w:pPr>
      <w:r w:rsidRPr="0014321E">
        <w:t xml:space="preserve">Учитывая содержание пункта 1 статьи 64 Федерального закона «Об образовании в Российской Федерации» и  пункта 1 раздела 1 ФОП ДО, целями Программы являются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</w:t>
      </w:r>
      <w:r w:rsidRPr="0014321E">
        <w:lastRenderedPageBreak/>
        <w:t>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 на основе духовно-нравственных ценностей российского народа, исторических и национально-культурных традиций.</w:t>
      </w:r>
    </w:p>
    <w:p w:rsidR="008D2DA3" w:rsidRDefault="008D2DA3" w:rsidP="008D2DA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321E">
        <w:rPr>
          <w:rFonts w:ascii="Times New Roman" w:hAnsi="Times New Roman" w:cs="Times New Roman"/>
          <w:sz w:val="24"/>
          <w:szCs w:val="24"/>
        </w:rPr>
        <w:t>Цели Программы достигаются через решение следующих задач (п. 1.6. ФГОС ДО, п. 1.1.1 ФОП ДО):</w:t>
      </w:r>
    </w:p>
    <w:p w:rsidR="008D2DA3" w:rsidRPr="00E827EB" w:rsidRDefault="008D2DA3" w:rsidP="008D2DA3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E827EB">
        <w:rPr>
          <w:rFonts w:ascii="Times New Roman" w:hAnsi="Times New Roman"/>
          <w:sz w:val="24"/>
          <w:szCs w:val="24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8D2DA3" w:rsidRPr="00E827EB" w:rsidRDefault="008D2DA3" w:rsidP="008D2DA3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E827EB">
        <w:rPr>
          <w:rFonts w:ascii="Times New Roman" w:hAnsi="Times New Roman"/>
          <w:sz w:val="24"/>
          <w:szCs w:val="24"/>
        </w:rPr>
        <w:t>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</w:t>
      </w:r>
      <w:r>
        <w:rPr>
          <w:rFonts w:ascii="Times New Roman" w:hAnsi="Times New Roman"/>
          <w:sz w:val="24"/>
          <w:szCs w:val="24"/>
        </w:rPr>
        <w:t>, психофизических и других особенностей (в том числе ограниченных возможностей)</w:t>
      </w:r>
      <w:r w:rsidRPr="00E827EB">
        <w:rPr>
          <w:rFonts w:ascii="Times New Roman" w:hAnsi="Times New Roman"/>
          <w:sz w:val="24"/>
          <w:szCs w:val="24"/>
        </w:rPr>
        <w:t>;</w:t>
      </w:r>
    </w:p>
    <w:p w:rsidR="008D2DA3" w:rsidRPr="0014321E" w:rsidRDefault="008D2DA3" w:rsidP="008D2DA3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E827EB">
        <w:rPr>
          <w:rFonts w:ascii="Times New Roman" w:hAnsi="Times New Roman"/>
          <w:sz w:val="24"/>
          <w:szCs w:val="24"/>
        </w:rPr>
        <w:t>обеспечение преемственности целей, задач и содержания образования</w:t>
      </w:r>
      <w:r>
        <w:rPr>
          <w:rFonts w:ascii="Times New Roman" w:hAnsi="Times New Roman"/>
          <w:sz w:val="24"/>
          <w:szCs w:val="24"/>
        </w:rPr>
        <w:t>, реализуемых в рамках образовательных программ дошкольного и начального общего образования</w:t>
      </w:r>
    </w:p>
    <w:p w:rsidR="008D2DA3" w:rsidRPr="00E827EB" w:rsidRDefault="008D2DA3" w:rsidP="008D2DA3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E827EB">
        <w:rPr>
          <w:rFonts w:ascii="Times New Roman" w:hAnsi="Times New Roman"/>
          <w:sz w:val="24"/>
          <w:szCs w:val="24"/>
        </w:rPr>
        <w:t xml:space="preserve">создание благоприятных условий развития детей в соответствии с их возрастными и индивидуальными </w:t>
      </w:r>
      <w:r>
        <w:rPr>
          <w:rFonts w:ascii="Times New Roman" w:hAnsi="Times New Roman"/>
          <w:sz w:val="24"/>
          <w:szCs w:val="24"/>
        </w:rPr>
        <w:t>особенностями склонностями</w:t>
      </w:r>
      <w:r w:rsidRPr="00E827EB">
        <w:rPr>
          <w:rFonts w:ascii="Times New Roman" w:hAnsi="Times New Roman"/>
          <w:sz w:val="24"/>
          <w:szCs w:val="24"/>
        </w:rPr>
        <w:t>, развитие способностей и творческого потенциала каждого ребенка как субъекта отношений с другими детьми, взрослыми и миром;</w:t>
      </w:r>
    </w:p>
    <w:p w:rsidR="008D2DA3" w:rsidRPr="00E827EB" w:rsidRDefault="008D2DA3" w:rsidP="008D2DA3">
      <w:pPr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E827EB">
        <w:rPr>
          <w:rFonts w:ascii="Times New Roman" w:hAnsi="Times New Roman"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8D2DA3" w:rsidRDefault="008D2DA3" w:rsidP="008D2DA3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общей культуры личности детей, в том числе ценностей здорового образа жизни, развития их социальных, нравственных качеств и основ патриотизма,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8D2DA3" w:rsidRPr="001C7A56" w:rsidRDefault="008D2DA3" w:rsidP="008D2DA3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7A56">
        <w:rPr>
          <w:rFonts w:ascii="Times New Roman" w:hAnsi="Times New Roman" w:cs="Times New Roman"/>
          <w:sz w:val="24"/>
          <w:szCs w:val="24"/>
        </w:rPr>
        <w:t>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детей.</w:t>
      </w:r>
    </w:p>
    <w:p w:rsidR="008D2DA3" w:rsidRPr="001C7A56" w:rsidRDefault="008D2DA3" w:rsidP="008D2DA3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7A56">
        <w:rPr>
          <w:rFonts w:ascii="Times New Roman" w:hAnsi="Times New Roman" w:cs="Times New Roman"/>
          <w:sz w:val="24"/>
          <w:szCs w:val="24"/>
        </w:rPr>
        <w:t>формирование социокультурной среды, соответствующей возрастным и индивидуальным особенностям детей;</w:t>
      </w:r>
    </w:p>
    <w:p w:rsidR="008D2DA3" w:rsidRPr="001C7A56" w:rsidRDefault="008D2DA3" w:rsidP="008D2DA3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7A56">
        <w:rPr>
          <w:rFonts w:ascii="Times New Roman" w:hAnsi="Times New Roman" w:cs="Times New Roman"/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8D2DA3" w:rsidRDefault="008D2DA3" w:rsidP="008D2DA3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единых для РФ содержания дошкольного образования и планируемых результатов освоения образовательной программы ДО;</w:t>
      </w:r>
    </w:p>
    <w:p w:rsidR="008D2DA3" w:rsidRDefault="008D2DA3" w:rsidP="008D2DA3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построение (структурирование) содержание образовательной работы на основе учета возрастных и индивидуальных особенностей развития</w:t>
      </w:r>
    </w:p>
    <w:p w:rsidR="008D2DA3" w:rsidRDefault="008D2DA3" w:rsidP="008D2DA3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образования;</w:t>
      </w:r>
    </w:p>
    <w:p w:rsidR="008D2DA3" w:rsidRPr="00BA4962" w:rsidRDefault="008D2DA3" w:rsidP="008D2DA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23296" w:rsidRPr="00BA4962" w:rsidRDefault="00523296" w:rsidP="005232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A4962">
        <w:rPr>
          <w:rFonts w:ascii="Times New Roman" w:hAnsi="Times New Roman" w:cs="Times New Roman"/>
          <w:b/>
          <w:sz w:val="28"/>
          <w:szCs w:val="28"/>
        </w:rPr>
        <w:lastRenderedPageBreak/>
        <w:t>1.1.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BA4962">
        <w:rPr>
          <w:rFonts w:ascii="Times New Roman" w:hAnsi="Times New Roman" w:cs="Times New Roman"/>
          <w:b/>
          <w:sz w:val="28"/>
          <w:szCs w:val="28"/>
        </w:rPr>
        <w:t xml:space="preserve"> Принципы и подходы к реализации программы.</w:t>
      </w:r>
    </w:p>
    <w:p w:rsidR="00523296" w:rsidRPr="00BA4962" w:rsidRDefault="00523296" w:rsidP="00523296">
      <w:pPr>
        <w:spacing w:line="275" w:lineRule="exact"/>
        <w:ind w:left="532"/>
        <w:jc w:val="both"/>
        <w:rPr>
          <w:rFonts w:ascii="Times New Roman" w:hAnsi="Times New Roman"/>
          <w:sz w:val="24"/>
          <w:szCs w:val="24"/>
        </w:rPr>
      </w:pPr>
      <w:r w:rsidRPr="00BA4962">
        <w:rPr>
          <w:rFonts w:ascii="Times New Roman" w:hAnsi="Times New Roman"/>
          <w:sz w:val="24"/>
          <w:szCs w:val="24"/>
        </w:rPr>
        <w:t>В соответствии с ФГОС До</w:t>
      </w:r>
      <w:r>
        <w:rPr>
          <w:rFonts w:ascii="Times New Roman" w:hAnsi="Times New Roman"/>
          <w:sz w:val="24"/>
          <w:szCs w:val="24"/>
        </w:rPr>
        <w:t>и ФОП ДО</w:t>
      </w:r>
      <w:r w:rsidRPr="00BA4962">
        <w:rPr>
          <w:rFonts w:ascii="Times New Roman" w:hAnsi="Times New Roman"/>
          <w:sz w:val="24"/>
          <w:szCs w:val="24"/>
        </w:rPr>
        <w:t xml:space="preserve"> Программа построена на следующих принципах:</w:t>
      </w:r>
    </w:p>
    <w:p w:rsidR="00523296" w:rsidRDefault="00523296" w:rsidP="00523296">
      <w:pPr>
        <w:pStyle w:val="a7"/>
        <w:widowControl w:val="0"/>
        <w:numPr>
          <w:ilvl w:val="0"/>
          <w:numId w:val="2"/>
        </w:numPr>
        <w:tabs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полноценное проживание ребенком всех этапов детства (младенческого, раннего и дошкольного детства), обогащение (амплификацию) детского</w:t>
      </w:r>
      <w:r w:rsidRPr="00E827EB">
        <w:rPr>
          <w:rFonts w:ascii="Times New Roman" w:hAnsi="Times New Roman"/>
          <w:spacing w:val="-6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развития;</w:t>
      </w:r>
    </w:p>
    <w:p w:rsidR="00523296" w:rsidRDefault="00523296" w:rsidP="00523296">
      <w:pPr>
        <w:pStyle w:val="a7"/>
        <w:widowControl w:val="0"/>
        <w:numPr>
          <w:ilvl w:val="0"/>
          <w:numId w:val="2"/>
        </w:numPr>
        <w:tabs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 ( дале</w:t>
      </w:r>
      <w:proofErr w:type="gramStart"/>
      <w:r w:rsidRPr="00E827EB">
        <w:rPr>
          <w:rFonts w:ascii="Times New Roman" w:hAnsi="Times New Roman"/>
          <w:sz w:val="24"/>
        </w:rPr>
        <w:t>е-</w:t>
      </w:r>
      <w:proofErr w:type="gramEnd"/>
      <w:r w:rsidRPr="00E827EB">
        <w:rPr>
          <w:rFonts w:ascii="Times New Roman" w:hAnsi="Times New Roman"/>
          <w:sz w:val="24"/>
        </w:rPr>
        <w:t xml:space="preserve"> индивидуализация образования);</w:t>
      </w:r>
    </w:p>
    <w:p w:rsidR="00523296" w:rsidRDefault="00523296" w:rsidP="00523296">
      <w:pPr>
        <w:pStyle w:val="a7"/>
        <w:widowControl w:val="0"/>
        <w:numPr>
          <w:ilvl w:val="0"/>
          <w:numId w:val="2"/>
        </w:numPr>
        <w:tabs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содействие и сотрудничество детей и взрослых, признание ребёнка полноценным участником (субъектом) образовательных</w:t>
      </w:r>
      <w:r w:rsidRPr="00BA4962">
        <w:rPr>
          <w:rFonts w:ascii="Times New Roman" w:hAnsi="Times New Roman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отношений;</w:t>
      </w:r>
    </w:p>
    <w:p w:rsidR="00523296" w:rsidRDefault="00523296" w:rsidP="00523296">
      <w:pPr>
        <w:pStyle w:val="a7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поддержка инициативы детей в различных видах</w:t>
      </w:r>
      <w:r w:rsidRPr="00BA4962">
        <w:rPr>
          <w:rFonts w:ascii="Times New Roman" w:hAnsi="Times New Roman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деятельности;</w:t>
      </w:r>
    </w:p>
    <w:p w:rsidR="00523296" w:rsidRDefault="00523296" w:rsidP="00523296">
      <w:pPr>
        <w:pStyle w:val="a7"/>
        <w:widowControl w:val="0"/>
        <w:numPr>
          <w:ilvl w:val="0"/>
          <w:numId w:val="2"/>
        </w:numPr>
        <w:tabs>
          <w:tab w:val="left" w:pos="1253"/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сотрудничество Организации с</w:t>
      </w:r>
      <w:r w:rsidRPr="00E827EB">
        <w:rPr>
          <w:rFonts w:ascii="Times New Roman" w:hAnsi="Times New Roman"/>
          <w:spacing w:val="-3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семьёй;</w:t>
      </w:r>
    </w:p>
    <w:p w:rsidR="00523296" w:rsidRDefault="00523296" w:rsidP="00523296">
      <w:pPr>
        <w:pStyle w:val="a7"/>
        <w:widowControl w:val="0"/>
        <w:numPr>
          <w:ilvl w:val="0"/>
          <w:numId w:val="2"/>
        </w:numPr>
        <w:tabs>
          <w:tab w:val="left" w:pos="1253"/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приобщение детей к социокультурным нормам, традициям семьи, общества,</w:t>
      </w:r>
      <w:r w:rsidRPr="00E827EB">
        <w:rPr>
          <w:rFonts w:ascii="Times New Roman" w:hAnsi="Times New Roman"/>
          <w:spacing w:val="-19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государства;</w:t>
      </w:r>
    </w:p>
    <w:p w:rsidR="00523296" w:rsidRDefault="00523296" w:rsidP="00523296">
      <w:pPr>
        <w:pStyle w:val="a7"/>
        <w:widowControl w:val="0"/>
        <w:numPr>
          <w:ilvl w:val="0"/>
          <w:numId w:val="2"/>
        </w:numPr>
        <w:tabs>
          <w:tab w:val="left" w:pos="1253"/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формирование   познавательн</w:t>
      </w:r>
      <w:r>
        <w:rPr>
          <w:rFonts w:ascii="Times New Roman" w:hAnsi="Times New Roman"/>
          <w:sz w:val="24"/>
        </w:rPr>
        <w:t xml:space="preserve">ых </w:t>
      </w:r>
      <w:r w:rsidRPr="00E827EB">
        <w:rPr>
          <w:rFonts w:ascii="Times New Roman" w:hAnsi="Times New Roman"/>
          <w:sz w:val="24"/>
        </w:rPr>
        <w:t>интересов и познавательных</w:t>
      </w:r>
      <w:r w:rsidRPr="00E827EB">
        <w:rPr>
          <w:rFonts w:ascii="Times New Roman" w:hAnsi="Times New Roman"/>
          <w:sz w:val="24"/>
        </w:rPr>
        <w:tab/>
        <w:t>действий ребёнка в различных видах</w:t>
      </w:r>
      <w:r w:rsidRPr="00E827EB">
        <w:rPr>
          <w:rFonts w:ascii="Times New Roman" w:hAnsi="Times New Roman"/>
          <w:spacing w:val="3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деятельности;</w:t>
      </w:r>
    </w:p>
    <w:p w:rsidR="00523296" w:rsidRDefault="00523296" w:rsidP="00523296">
      <w:pPr>
        <w:pStyle w:val="a7"/>
        <w:widowControl w:val="0"/>
        <w:numPr>
          <w:ilvl w:val="0"/>
          <w:numId w:val="2"/>
        </w:numPr>
        <w:tabs>
          <w:tab w:val="left" w:pos="1253"/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возрастная адекватность дошкольного образования (соответствие условий, требований, методов возрасту и особенностям</w:t>
      </w:r>
      <w:r w:rsidRPr="00E827EB">
        <w:rPr>
          <w:rFonts w:ascii="Times New Roman" w:hAnsi="Times New Roman"/>
          <w:spacing w:val="-7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развития);</w:t>
      </w:r>
    </w:p>
    <w:p w:rsidR="00523296" w:rsidRDefault="00523296" w:rsidP="00523296">
      <w:pPr>
        <w:pStyle w:val="a7"/>
        <w:widowControl w:val="0"/>
        <w:numPr>
          <w:ilvl w:val="0"/>
          <w:numId w:val="2"/>
        </w:numPr>
        <w:tabs>
          <w:tab w:val="left" w:pos="1253"/>
          <w:tab w:val="left" w:pos="1254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</w:rPr>
      </w:pPr>
      <w:r w:rsidRPr="00E827EB">
        <w:rPr>
          <w:rFonts w:ascii="Times New Roman" w:hAnsi="Times New Roman"/>
          <w:sz w:val="24"/>
        </w:rPr>
        <w:t>учёт этнокультурной ситуации развития</w:t>
      </w:r>
      <w:r w:rsidRPr="00E827EB">
        <w:rPr>
          <w:rFonts w:ascii="Times New Roman" w:hAnsi="Times New Roman"/>
          <w:spacing w:val="-4"/>
          <w:sz w:val="24"/>
        </w:rPr>
        <w:t xml:space="preserve"> </w:t>
      </w:r>
      <w:r w:rsidRPr="00E827EB">
        <w:rPr>
          <w:rFonts w:ascii="Times New Roman" w:hAnsi="Times New Roman"/>
          <w:sz w:val="24"/>
        </w:rPr>
        <w:t>детей.</w:t>
      </w:r>
    </w:p>
    <w:p w:rsidR="00523296" w:rsidRDefault="00523296" w:rsidP="00523296">
      <w:pPr>
        <w:widowControl w:val="0"/>
        <w:tabs>
          <w:tab w:val="left" w:pos="993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3296" w:rsidRDefault="00523296" w:rsidP="00523296">
      <w:pPr>
        <w:pStyle w:val="a5"/>
        <w:spacing w:before="0"/>
        <w:ind w:left="0"/>
      </w:pPr>
      <w:r>
        <w:t>В основу Программы положены методологические подходы:</w:t>
      </w:r>
    </w:p>
    <w:p w:rsidR="00523296" w:rsidRDefault="00523296" w:rsidP="00523296">
      <w:pPr>
        <w:pStyle w:val="a5"/>
        <w:spacing w:before="0"/>
        <w:ind w:left="0" w:firstLine="708"/>
      </w:pPr>
      <w:r>
        <w:rPr>
          <w:i/>
        </w:rPr>
        <w:t>Личностно – ориентированный подход</w:t>
      </w:r>
      <w:r>
        <w:t>. Предусматривает организацию образовательного процесса с учетом того, что развитие личности ребенка является главным критерием его эффективности. Механизм реализации- создание условий для развития личности на основе изучения ее задатков, способностей, интересов, склонностей с учетом признания уникальности личности, ее интеллектуальной и нравственной свободы, права на уважение</w:t>
      </w:r>
    </w:p>
    <w:p w:rsidR="00523296" w:rsidRDefault="00523296" w:rsidP="00523296">
      <w:pPr>
        <w:pStyle w:val="a5"/>
        <w:spacing w:before="0"/>
        <w:ind w:left="0" w:firstLine="708"/>
      </w:pPr>
      <w:r>
        <w:rPr>
          <w:i/>
        </w:rPr>
        <w:t xml:space="preserve">Индивидуальный подход </w:t>
      </w:r>
      <w:r>
        <w:t>составляет гибкое использование педагогом различных форм и методов воспитания по отношению к каждому ребенку. Помогает осознать ребенку свою индивидуальность, научиться управлять своим поведением, эмоциями, адекватно оценивать собственные сильные и слабые стороны.</w:t>
      </w:r>
    </w:p>
    <w:p w:rsidR="00523296" w:rsidRDefault="00523296" w:rsidP="00523296">
      <w:pPr>
        <w:pStyle w:val="a5"/>
        <w:spacing w:before="0"/>
        <w:ind w:left="0" w:firstLine="708"/>
      </w:pPr>
      <w:proofErr w:type="spellStart"/>
      <w:r>
        <w:rPr>
          <w:i/>
        </w:rPr>
        <w:t>Компетентностный</w:t>
      </w:r>
      <w:proofErr w:type="spellEnd"/>
      <w:r>
        <w:rPr>
          <w:i/>
        </w:rPr>
        <w:t xml:space="preserve"> подход</w:t>
      </w:r>
      <w:r>
        <w:t>, в котором основным результатом деятельности становится формирование готовности воспитанников самостоятельно действовать в ходе решения актуальных задач.</w:t>
      </w:r>
    </w:p>
    <w:p w:rsidR="00523296" w:rsidRDefault="00523296" w:rsidP="00523296">
      <w:pPr>
        <w:pStyle w:val="a5"/>
        <w:spacing w:before="0"/>
        <w:ind w:left="0" w:firstLine="708"/>
      </w:pPr>
      <w:r>
        <w:rPr>
          <w:i/>
        </w:rPr>
        <w:t xml:space="preserve">Диалогический подход, </w:t>
      </w:r>
      <w:r>
        <w:t>предусматривающий становление личности, развитие его творческих возможностей, самосовершенствование в условиях равноправных взаимоотношений с другими людьми, построенных по принципу диалога, субъект- субъектных отношений</w:t>
      </w:r>
    </w:p>
    <w:p w:rsidR="00523296" w:rsidRDefault="00523296" w:rsidP="00523296">
      <w:pPr>
        <w:pStyle w:val="a5"/>
        <w:spacing w:before="0"/>
        <w:ind w:left="0" w:firstLine="708"/>
      </w:pPr>
      <w:r>
        <w:rPr>
          <w:i/>
        </w:rPr>
        <w:t>Средовой подход</w:t>
      </w:r>
      <w:r>
        <w:t>, предусматривающий использование возможностей развивающей предметно-пространственной среды образовательного учреждения в воспитании и развитии личности ребенка.</w:t>
      </w:r>
    </w:p>
    <w:p w:rsidR="00523296" w:rsidRDefault="00523296" w:rsidP="00523296">
      <w:pPr>
        <w:pStyle w:val="a5"/>
        <w:spacing w:before="0"/>
        <w:ind w:left="0" w:firstLine="708"/>
      </w:pPr>
      <w:r>
        <w:rPr>
          <w:i/>
        </w:rPr>
        <w:t xml:space="preserve">Культурологический подход </w:t>
      </w:r>
      <w:r>
        <w:t>подчеркивает ценность уникальности путем развития каждого региона на основе поиска взаимосвязи естественных (природных) факторов и искусственных (культуры), поиска их взаимосвязи, взаимовлияния.</w:t>
      </w:r>
    </w:p>
    <w:p w:rsidR="00523296" w:rsidRDefault="00523296" w:rsidP="00523296">
      <w:pPr>
        <w:pStyle w:val="a5"/>
        <w:spacing w:before="0"/>
        <w:ind w:left="0" w:firstLine="768"/>
      </w:pPr>
      <w:r>
        <w:rPr>
          <w:i/>
        </w:rPr>
        <w:t xml:space="preserve">Диалектический подход </w:t>
      </w:r>
      <w:r>
        <w:t xml:space="preserve">обеспечивает формирование у детей начальных форм диалектического рассмотрения и анализа окружающих явлений в их движении, изменении и развитии, в их взаимосвязях и </w:t>
      </w:r>
      <w:proofErr w:type="spellStart"/>
      <w:r>
        <w:t>взаимопереходах</w:t>
      </w:r>
      <w:proofErr w:type="spellEnd"/>
      <w:r>
        <w:t>.</w:t>
      </w:r>
    </w:p>
    <w:p w:rsidR="008D2DA3" w:rsidRDefault="008D2DA3" w:rsidP="008D2DA3">
      <w:pPr>
        <w:pStyle w:val="a5"/>
        <w:spacing w:line="276" w:lineRule="auto"/>
        <w:ind w:left="0" w:firstLine="709"/>
      </w:pPr>
    </w:p>
    <w:p w:rsidR="00662303" w:rsidRDefault="00662303" w:rsidP="00662303">
      <w:pPr>
        <w:pStyle w:val="Default"/>
        <w:rPr>
          <w:rFonts w:eastAsia="Times New Roman"/>
          <w:color w:val="auto"/>
          <w:lang w:eastAsia="ru-RU"/>
        </w:rPr>
      </w:pPr>
    </w:p>
    <w:p w:rsidR="00662303" w:rsidRDefault="00662303" w:rsidP="00662303">
      <w:pPr>
        <w:pStyle w:val="Default"/>
        <w:rPr>
          <w:b/>
          <w:bCs/>
          <w:sz w:val="28"/>
          <w:szCs w:val="28"/>
        </w:rPr>
      </w:pPr>
      <w:r w:rsidRPr="003963E4">
        <w:rPr>
          <w:b/>
          <w:bCs/>
          <w:sz w:val="28"/>
          <w:szCs w:val="28"/>
        </w:rPr>
        <w:lastRenderedPageBreak/>
        <w:t>1.2. Планируемые результаты реализации</w:t>
      </w:r>
      <w:r>
        <w:rPr>
          <w:b/>
          <w:bCs/>
          <w:sz w:val="28"/>
          <w:szCs w:val="28"/>
        </w:rPr>
        <w:t xml:space="preserve"> программы.</w:t>
      </w:r>
    </w:p>
    <w:p w:rsidR="00662303" w:rsidRPr="003963E4" w:rsidRDefault="00662303" w:rsidP="00662303">
      <w:pPr>
        <w:pStyle w:val="Default"/>
        <w:ind w:firstLine="709"/>
      </w:pPr>
      <w:r w:rsidRPr="003963E4">
        <w:t xml:space="preserve">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достижений. Поэтому результаты освоения Федеральной программы представлены в виде целевых ориентиров ДО и представляют собой </w:t>
      </w:r>
      <w:r w:rsidRPr="003963E4">
        <w:rPr>
          <w:i/>
          <w:iCs/>
        </w:rPr>
        <w:t xml:space="preserve">возрастные характеристики возможных достижений ребенка к завершению ДО. </w:t>
      </w:r>
    </w:p>
    <w:p w:rsidR="00662303" w:rsidRPr="003963E4" w:rsidRDefault="00662303" w:rsidP="00662303">
      <w:pPr>
        <w:pStyle w:val="Default"/>
        <w:ind w:firstLine="709"/>
      </w:pPr>
      <w:r w:rsidRPr="003963E4">
        <w:t xml:space="preserve">Реализация образовательных целей и задач Федеральной программы направлена на достижение целевых ориентиров ДО, которые описаны как основные характеристики развития ребенка. </w:t>
      </w:r>
    </w:p>
    <w:p w:rsidR="00662303" w:rsidRPr="003963E4" w:rsidRDefault="00662303" w:rsidP="00662303">
      <w:pPr>
        <w:pStyle w:val="Default"/>
        <w:ind w:firstLine="709"/>
      </w:pPr>
      <w:r w:rsidRPr="003963E4">
        <w:t xml:space="preserve">Основные характеристики развития ребенка представлены в виде перечисления возможных достижений воспитанников на разных возрастных этапах дошкольного детства. </w:t>
      </w:r>
    </w:p>
    <w:p w:rsidR="00662303" w:rsidRPr="003963E4" w:rsidRDefault="00662303" w:rsidP="00662303">
      <w:pPr>
        <w:pStyle w:val="Default"/>
        <w:ind w:firstLine="709"/>
      </w:pPr>
      <w:r w:rsidRPr="003963E4">
        <w:t xml:space="preserve">В соответствии с периодизацией психического развития ребенка согласно культурно- исторической психологии, дошкольное детство подразделяется на три возраста: младенческий (первое и второе полугодия жизни), ранний (от 1 года до 3 лет) и дошкольный возраст (от 3 до 7 лет). </w:t>
      </w:r>
    </w:p>
    <w:p w:rsidR="00662303" w:rsidRPr="003963E4" w:rsidRDefault="00662303" w:rsidP="00662303">
      <w:pPr>
        <w:pStyle w:val="Default"/>
        <w:ind w:firstLine="709"/>
      </w:pPr>
      <w:r w:rsidRPr="003963E4">
        <w:t xml:space="preserve">Обозначенные в Федеральной программе возрастные ориентиры «к одному году», «к трем, четырем, пяти, шести годам» имеют условный характер, что предполагает широкий возрастной диапазон для достижения ребенком планируемых результатов. Это связано с неустойчивостью, </w:t>
      </w:r>
      <w:proofErr w:type="spellStart"/>
      <w:r w:rsidRPr="003963E4">
        <w:t>гетерохронностью</w:t>
      </w:r>
      <w:proofErr w:type="spellEnd"/>
      <w:r w:rsidRPr="003963E4">
        <w:t xml:space="preserve"> и индивидуальным темпом психического развития детей в дошкольном детстве, особенно при прохождении критических периодов.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ориентиров. </w:t>
      </w:r>
    </w:p>
    <w:p w:rsidR="00662303" w:rsidRDefault="00662303" w:rsidP="00662303">
      <w:pPr>
        <w:pStyle w:val="Default"/>
        <w:ind w:firstLine="709"/>
      </w:pPr>
      <w:r w:rsidRPr="003963E4">
        <w:t>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программы. Обозначенные различия не должны быть констатированы как трудности ребенка в освоении основной образовательной программы Организации и не подразумевают его включения в соответствующую целевую группу.</w:t>
      </w:r>
    </w:p>
    <w:p w:rsidR="00662303" w:rsidRPr="00967424" w:rsidRDefault="00662303" w:rsidP="00662303">
      <w:pPr>
        <w:pStyle w:val="Default"/>
        <w:rPr>
          <w:b/>
          <w:bCs/>
        </w:rPr>
      </w:pPr>
      <w:r w:rsidRPr="00967424">
        <w:rPr>
          <w:b/>
          <w:bCs/>
        </w:rPr>
        <w:t>Планируемые результаты в раннем возрасте.</w:t>
      </w:r>
    </w:p>
    <w:p w:rsidR="00662303" w:rsidRPr="001F16F8" w:rsidRDefault="00662303" w:rsidP="00662303">
      <w:pPr>
        <w:pStyle w:val="Default"/>
        <w:rPr>
          <w:bCs/>
        </w:rPr>
      </w:pPr>
      <w:r w:rsidRPr="00967424">
        <w:rPr>
          <w:bCs/>
        </w:rPr>
        <w:t xml:space="preserve">К трем годам соответствуют п.15.2 ФОП ДО </w:t>
      </w:r>
      <w:proofErr w:type="gramStart"/>
      <w:r w:rsidRPr="00967424">
        <w:rPr>
          <w:bCs/>
        </w:rPr>
        <w:t xml:space="preserve">( </w:t>
      </w:r>
      <w:proofErr w:type="gramEnd"/>
      <w:r w:rsidRPr="00967424">
        <w:rPr>
          <w:bCs/>
        </w:rPr>
        <w:t>стр10-11)</w:t>
      </w:r>
    </w:p>
    <w:p w:rsidR="00662303" w:rsidRDefault="00662303" w:rsidP="00662303">
      <w:pPr>
        <w:pStyle w:val="Default"/>
        <w:ind w:firstLine="709"/>
        <w:rPr>
          <w:b/>
          <w:bCs/>
          <w:sz w:val="23"/>
          <w:szCs w:val="23"/>
        </w:rPr>
      </w:pPr>
    </w:p>
    <w:p w:rsidR="00662303" w:rsidRDefault="00662303" w:rsidP="00662303">
      <w:pPr>
        <w:pStyle w:val="Default"/>
        <w:rPr>
          <w:b/>
          <w:bCs/>
          <w:sz w:val="23"/>
          <w:szCs w:val="23"/>
        </w:rPr>
      </w:pPr>
    </w:p>
    <w:p w:rsidR="00662303" w:rsidRDefault="00662303" w:rsidP="00662303">
      <w:pPr>
        <w:pStyle w:val="Default"/>
        <w:rPr>
          <w:b/>
          <w:bCs/>
          <w:sz w:val="28"/>
          <w:szCs w:val="28"/>
        </w:rPr>
      </w:pPr>
      <w:r w:rsidRPr="00902E33">
        <w:rPr>
          <w:b/>
          <w:bCs/>
          <w:sz w:val="28"/>
          <w:szCs w:val="28"/>
        </w:rPr>
        <w:t>1.3. Педагогическая диагностика достижения планируемых результатов</w:t>
      </w:r>
      <w:r>
        <w:rPr>
          <w:b/>
          <w:bCs/>
          <w:sz w:val="28"/>
          <w:szCs w:val="28"/>
        </w:rPr>
        <w:t>.</w:t>
      </w:r>
    </w:p>
    <w:p w:rsidR="00662303" w:rsidRDefault="00662303" w:rsidP="00662303">
      <w:pPr>
        <w:pStyle w:val="Default"/>
        <w:ind w:firstLine="709"/>
      </w:pPr>
      <w:r w:rsidRPr="00FB1075">
        <w:t>Педагогическая диагностика в дошкольной образовательной организации (далее - ДОО) – это особый вид профессиональной деятельности, позволяющий выявлять динамику и особенности развития ребенка,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деятельности.</w:t>
      </w:r>
    </w:p>
    <w:p w:rsidR="00662303" w:rsidRPr="00FB1075" w:rsidRDefault="00662303" w:rsidP="00662303">
      <w:pPr>
        <w:pStyle w:val="Default"/>
        <w:ind w:firstLine="709"/>
      </w:pPr>
      <w:r w:rsidRPr="00FB1075">
        <w:t xml:space="preserve">Специфика педагогической диагностики достижения планируемых образовательных результатов обусловлена следующими требованиями ФГОС ДО: </w:t>
      </w:r>
    </w:p>
    <w:p w:rsidR="00662303" w:rsidRPr="00FB1075" w:rsidRDefault="00662303" w:rsidP="00662303">
      <w:pPr>
        <w:pStyle w:val="Default"/>
        <w:numPr>
          <w:ilvl w:val="0"/>
          <w:numId w:val="3"/>
        </w:numPr>
      </w:pPr>
      <w:r w:rsidRPr="00FB1075">
        <w:t xml:space="preserve">планируемые результаты освоения основной образовательной программы дошкольного образования заданы как целевые ориентиры дошкольного образования и представляют собой социально-нормативные возрастные характеристики возможных достижений ребенка на разных этапах дошкольного детства; </w:t>
      </w:r>
    </w:p>
    <w:p w:rsidR="00662303" w:rsidRPr="00FB1075" w:rsidRDefault="00662303" w:rsidP="00662303">
      <w:pPr>
        <w:pStyle w:val="Default"/>
        <w:numPr>
          <w:ilvl w:val="0"/>
          <w:numId w:val="3"/>
        </w:numPr>
      </w:pPr>
      <w:r w:rsidRPr="00FB1075">
        <w:t xml:space="preserve">целевые ориентиры не подлежат непосредственной оценке, в том числе и в виде педагогической диагностики (мониторинга). Они не являются основанием для их формального сравнения с реальными достижениями детей и основой объективной </w:t>
      </w:r>
      <w:r w:rsidRPr="00FB1075">
        <w:lastRenderedPageBreak/>
        <w:t xml:space="preserve">оценки соответствия установленным требованиям образовательной деятельности и подготовки детей; </w:t>
      </w:r>
    </w:p>
    <w:p w:rsidR="00662303" w:rsidRDefault="00662303" w:rsidP="00662303">
      <w:pPr>
        <w:pStyle w:val="Default"/>
        <w:numPr>
          <w:ilvl w:val="0"/>
          <w:numId w:val="3"/>
        </w:numPr>
      </w:pPr>
      <w:r w:rsidRPr="00FB1075">
        <w:t>освоение Программы не сопровождается проведением промежуточных аттестаций и итоговой аттестации воспитанников.</w:t>
      </w:r>
    </w:p>
    <w:p w:rsidR="00662303" w:rsidRPr="00B520EC" w:rsidRDefault="00662303" w:rsidP="00662303">
      <w:pPr>
        <w:pStyle w:val="Default"/>
        <w:ind w:firstLine="709"/>
        <w:rPr>
          <w:color w:val="000000" w:themeColor="text1"/>
        </w:rPr>
      </w:pPr>
      <w:r w:rsidRPr="00BC203D">
        <w:t>Данные положения подчеркивают направленность педагогической диагностики на оценку индивидуального развития детей дошкольного возраста, на основе которой определяется эффективность педагогических действий и осуществляется их дальнейшее планирование</w:t>
      </w:r>
      <w:r w:rsidRPr="00B520EC">
        <w:rPr>
          <w:color w:val="000000" w:themeColor="text1"/>
        </w:rPr>
        <w:t xml:space="preserve">. Результаты педагогической диагностики (мониторинга) могут использоваться исключительно для решения следующих образовательных задач: </w:t>
      </w:r>
    </w:p>
    <w:p w:rsidR="00662303" w:rsidRPr="00B520EC" w:rsidRDefault="00662303" w:rsidP="00662303">
      <w:pPr>
        <w:pStyle w:val="Default"/>
        <w:ind w:left="720"/>
        <w:rPr>
          <w:color w:val="000000" w:themeColor="text1"/>
        </w:rPr>
      </w:pPr>
      <w:r w:rsidRPr="00B520EC">
        <w:rPr>
          <w:color w:val="000000" w:themeColor="text1"/>
        </w:rPr>
        <w:t xml:space="preserve"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 </w:t>
      </w:r>
    </w:p>
    <w:p w:rsidR="00662303" w:rsidRPr="00B520EC" w:rsidRDefault="00662303" w:rsidP="00662303">
      <w:pPr>
        <w:pStyle w:val="Default"/>
        <w:ind w:left="720"/>
        <w:rPr>
          <w:color w:val="000000" w:themeColor="text1"/>
        </w:rPr>
      </w:pPr>
      <w:r w:rsidRPr="00B520EC">
        <w:rPr>
          <w:color w:val="000000" w:themeColor="text1"/>
        </w:rPr>
        <w:t>2) оптимизации работы с группой детей.</w:t>
      </w:r>
    </w:p>
    <w:p w:rsidR="00662303" w:rsidRDefault="00662303" w:rsidP="00662303">
      <w:pPr>
        <w:pStyle w:val="Default"/>
        <w:ind w:left="720"/>
        <w:rPr>
          <w:color w:val="201E1E"/>
          <w:sz w:val="23"/>
          <w:szCs w:val="23"/>
        </w:rPr>
      </w:pPr>
    </w:p>
    <w:p w:rsidR="00662303" w:rsidRPr="007B7B11" w:rsidRDefault="00662303" w:rsidP="00662303">
      <w:pPr>
        <w:spacing w:after="0" w:line="240" w:lineRule="auto"/>
        <w:ind w:firstLine="566"/>
        <w:rPr>
          <w:rFonts w:ascii="Times New Roman" w:hAnsi="Times New Roman"/>
          <w:sz w:val="24"/>
          <w:szCs w:val="24"/>
        </w:rPr>
      </w:pPr>
      <w:r w:rsidRPr="006D002E">
        <w:rPr>
          <w:rFonts w:ascii="Times New Roman" w:hAnsi="Times New Roman"/>
          <w:sz w:val="24"/>
          <w:szCs w:val="24"/>
        </w:rPr>
        <w:t xml:space="preserve">Оценка результатов освоения Программы проводится педагогами (воспитателями, специалистами) </w:t>
      </w:r>
      <w:r>
        <w:rPr>
          <w:rFonts w:ascii="Times New Roman" w:hAnsi="Times New Roman"/>
          <w:sz w:val="24"/>
          <w:szCs w:val="24"/>
        </w:rPr>
        <w:t>2</w:t>
      </w:r>
      <w:r w:rsidRPr="006D002E">
        <w:rPr>
          <w:rFonts w:ascii="Times New Roman" w:hAnsi="Times New Roman"/>
          <w:sz w:val="24"/>
          <w:szCs w:val="24"/>
        </w:rPr>
        <w:t xml:space="preserve"> раз в год: ежегодно в </w:t>
      </w:r>
      <w:r>
        <w:rPr>
          <w:rFonts w:ascii="Times New Roman" w:hAnsi="Times New Roman"/>
          <w:sz w:val="24"/>
          <w:szCs w:val="24"/>
        </w:rPr>
        <w:t xml:space="preserve">начале года (1-2 неделя октября) и в </w:t>
      </w:r>
      <w:r w:rsidRPr="006D002E">
        <w:rPr>
          <w:rFonts w:ascii="Times New Roman" w:hAnsi="Times New Roman"/>
          <w:sz w:val="24"/>
          <w:szCs w:val="24"/>
        </w:rPr>
        <w:t>конце учебного года (3-4 неделя мая). В случае,</w:t>
      </w:r>
      <w:r w:rsidRPr="007B7B11">
        <w:rPr>
          <w:rFonts w:ascii="Times New Roman" w:hAnsi="Times New Roman"/>
          <w:sz w:val="24"/>
          <w:szCs w:val="24"/>
        </w:rPr>
        <w:t xml:space="preserve"> если ребенок поступает в ДОУ и педагогический мониторинг на него не проводился (в мае), педагогами по истечении 2-х месяцев проводится педагогическая диагностика по «Карте оценки индивид</w:t>
      </w:r>
      <w:r>
        <w:rPr>
          <w:rFonts w:ascii="Times New Roman" w:hAnsi="Times New Roman"/>
          <w:sz w:val="24"/>
          <w:szCs w:val="24"/>
        </w:rPr>
        <w:t>уального развития ребенка»</w:t>
      </w:r>
      <w:r w:rsidRPr="007B7B11">
        <w:rPr>
          <w:rFonts w:ascii="Times New Roman" w:hAnsi="Times New Roman"/>
          <w:sz w:val="24"/>
          <w:szCs w:val="24"/>
        </w:rPr>
        <w:t>.</w:t>
      </w:r>
    </w:p>
    <w:p w:rsidR="00662303" w:rsidRDefault="00662303" w:rsidP="00662303">
      <w:pPr>
        <w:spacing w:after="0" w:line="240" w:lineRule="auto"/>
        <w:ind w:firstLine="566"/>
        <w:rPr>
          <w:rFonts w:ascii="Times New Roman" w:hAnsi="Times New Roman"/>
          <w:sz w:val="24"/>
          <w:szCs w:val="24"/>
        </w:rPr>
      </w:pPr>
      <w:r w:rsidRPr="00FB1075">
        <w:rPr>
          <w:rFonts w:ascii="Times New Roman" w:hAnsi="Times New Roman"/>
          <w:sz w:val="24"/>
          <w:szCs w:val="24"/>
        </w:rPr>
        <w:t xml:space="preserve">Оценка индивидуального развития детей раннего возраста с </w:t>
      </w:r>
      <w:r>
        <w:rPr>
          <w:rFonts w:ascii="Times New Roman" w:hAnsi="Times New Roman"/>
          <w:sz w:val="24"/>
          <w:szCs w:val="24"/>
        </w:rPr>
        <w:t>1</w:t>
      </w:r>
      <w:r w:rsidRPr="00FB1075">
        <w:rPr>
          <w:rFonts w:ascii="Times New Roman" w:hAnsi="Times New Roman"/>
          <w:sz w:val="24"/>
          <w:szCs w:val="24"/>
        </w:rPr>
        <w:t>-2 лет проводится по показателям нервно-психического развития каждого ребенка (по К.Л. Печоре).</w:t>
      </w:r>
    </w:p>
    <w:p w:rsidR="00662303" w:rsidRPr="00FB1075" w:rsidRDefault="00662303" w:rsidP="00662303">
      <w:pPr>
        <w:spacing w:after="0" w:line="240" w:lineRule="auto"/>
        <w:ind w:firstLine="566"/>
        <w:rPr>
          <w:rFonts w:ascii="Times New Roman" w:hAnsi="Times New Roman"/>
          <w:sz w:val="24"/>
          <w:szCs w:val="24"/>
        </w:rPr>
      </w:pPr>
      <w:r w:rsidRPr="00FB1075">
        <w:rPr>
          <w:rFonts w:ascii="Times New Roman" w:hAnsi="Times New Roman"/>
          <w:sz w:val="24"/>
          <w:szCs w:val="24"/>
        </w:rPr>
        <w:t xml:space="preserve">Педагогическая диагностика индивидуального развития детей проводится педагогом в произвольной форме на основе </w:t>
      </w:r>
      <w:proofErr w:type="spellStart"/>
      <w:r w:rsidRPr="00FB1075">
        <w:rPr>
          <w:rFonts w:ascii="Times New Roman" w:hAnsi="Times New Roman"/>
          <w:sz w:val="24"/>
          <w:szCs w:val="24"/>
        </w:rPr>
        <w:t>малоформализованных</w:t>
      </w:r>
      <w:proofErr w:type="spellEnd"/>
      <w:r w:rsidRPr="00FB1075">
        <w:rPr>
          <w:rFonts w:ascii="Times New Roman" w:hAnsi="Times New Roman"/>
          <w:sz w:val="24"/>
          <w:szCs w:val="24"/>
        </w:rPr>
        <w:t xml:space="preserve"> диагностических методов: наблюдения, свободных бесед с детьми, анализа продуктов детской деятельности (рисунков, работ по лепке, аппликации, построек, поделок и др.), специальных диагностических ситуаций. При необходимости педагог может использовать специальные методики диагностики физического, коммуникативного, познавательного, речевого, художественно-эстетического развития. </w:t>
      </w:r>
    </w:p>
    <w:p w:rsidR="00662303" w:rsidRDefault="00662303" w:rsidP="00662303">
      <w:pPr>
        <w:spacing w:after="0" w:line="240" w:lineRule="auto"/>
        <w:ind w:firstLine="566"/>
        <w:rPr>
          <w:rFonts w:ascii="Times New Roman" w:hAnsi="Times New Roman"/>
          <w:sz w:val="24"/>
          <w:szCs w:val="24"/>
        </w:rPr>
      </w:pPr>
      <w:r w:rsidRPr="00FB1075">
        <w:rPr>
          <w:rFonts w:ascii="Times New Roman" w:hAnsi="Times New Roman"/>
          <w:sz w:val="24"/>
          <w:szCs w:val="24"/>
        </w:rPr>
        <w:t>Ведущим методом педагогической диагностики является наблюдение. Осуществляя педагогическую диагностику, педагог наблюдает за поведением ребенка в естественных условиях, в разных видах деятельности, специфичных для детей раннего и дошкольного возраста. Ориентирами для наблюдения являются возрастные характеристики развития ребенка. Они выступают как обобщенные показатели возможных достижений детей на разных этапах дошкольного детства в соответствующих образовательных областях. Педагог может установить соответствие общих планируемых результатов с результатами достижений ребенка в каждой образовательной области.</w:t>
      </w:r>
    </w:p>
    <w:p w:rsidR="00662303" w:rsidRPr="00FB1075" w:rsidRDefault="00662303" w:rsidP="00662303">
      <w:pPr>
        <w:spacing w:after="0" w:line="240" w:lineRule="auto"/>
        <w:ind w:firstLine="566"/>
        <w:rPr>
          <w:rFonts w:ascii="Times New Roman" w:hAnsi="Times New Roman"/>
          <w:sz w:val="24"/>
          <w:szCs w:val="24"/>
        </w:rPr>
      </w:pPr>
      <w:r w:rsidRPr="00FB1075">
        <w:rPr>
          <w:rFonts w:ascii="Times New Roman" w:hAnsi="Times New Roman"/>
          <w:sz w:val="24"/>
          <w:szCs w:val="24"/>
        </w:rPr>
        <w:t xml:space="preserve">Педагогическая диагностика завершается анализом полученных данных, на основе которых педагог выстраивает взаимодействие с детьми, организует предметно-развивающую среду, мотивирующую активную творческую деятельность воспитанников, составляет индивидуальные образовательные маршруты освоения образовательной Программы, осознанно и целенаправленно проектирует образовательный процесс. </w:t>
      </w:r>
    </w:p>
    <w:p w:rsidR="00662303" w:rsidRDefault="00662303" w:rsidP="00662303">
      <w:pPr>
        <w:spacing w:after="0" w:line="240" w:lineRule="auto"/>
        <w:ind w:firstLine="566"/>
        <w:rPr>
          <w:rFonts w:ascii="Times New Roman" w:hAnsi="Times New Roman"/>
          <w:sz w:val="24"/>
          <w:szCs w:val="24"/>
        </w:rPr>
      </w:pPr>
      <w:r w:rsidRPr="00FB1075">
        <w:rPr>
          <w:rFonts w:ascii="Times New Roman" w:hAnsi="Times New Roman"/>
          <w:sz w:val="24"/>
          <w:szCs w:val="24"/>
        </w:rPr>
        <w:t>При необходимости используется психологическая диагностика развития детей (выявление и изучение индивидуально-психологических особенностей детей, причин возникновения трудностей в освоении образовательной программы), которую проводят квалифицированные специалисты (педагоги-психологи, психологи). Участие ребенка в психологической диагностике допускается только с согласия его родителей (законных представителей). Результаты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FB1075">
        <w:rPr>
          <w:rFonts w:ascii="Times New Roman" w:hAnsi="Times New Roman"/>
          <w:sz w:val="24"/>
          <w:szCs w:val="24"/>
        </w:rPr>
        <w:t>психологической диагностики могут использоваться для решения задач психологического сопровождения и оказания адресной психологической помощи.</w:t>
      </w:r>
    </w:p>
    <w:p w:rsidR="008D2DA3" w:rsidRDefault="008D2DA3"/>
    <w:p w:rsidR="00662303" w:rsidRPr="00590A42" w:rsidRDefault="00662303" w:rsidP="0066230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590A42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Образовательная область «Социально-коммуникативное развитие»</w:t>
      </w:r>
    </w:p>
    <w:p w:rsidR="00662303" w:rsidRPr="00351DF9" w:rsidRDefault="00662303" w:rsidP="00662303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 группа раннего возраста</w:t>
      </w:r>
    </w:p>
    <w:p w:rsidR="00662303" w:rsidRPr="00590A42" w:rsidRDefault="00662303" w:rsidP="00662303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6"/>
        <w:gridCol w:w="7545"/>
      </w:tblGrid>
      <w:tr w:rsidR="00662303" w:rsidRPr="00B00326" w:rsidTr="0079788F">
        <w:tc>
          <w:tcPr>
            <w:tcW w:w="2093" w:type="dxa"/>
          </w:tcPr>
          <w:p w:rsidR="00662303" w:rsidRPr="00B00326" w:rsidRDefault="00662303" w:rsidP="0079788F">
            <w:pPr>
              <w:pStyle w:val="TableParagraph"/>
              <w:spacing w:line="273" w:lineRule="exact"/>
              <w:rPr>
                <w:b/>
              </w:rPr>
            </w:pPr>
            <w:r w:rsidRPr="00B00326">
              <w:rPr>
                <w:b/>
              </w:rPr>
              <w:t>2-3 года</w:t>
            </w:r>
          </w:p>
        </w:tc>
        <w:tc>
          <w:tcPr>
            <w:tcW w:w="7761" w:type="dxa"/>
          </w:tcPr>
          <w:p w:rsidR="00662303" w:rsidRPr="00CD566B" w:rsidRDefault="00662303" w:rsidP="00662303">
            <w:pPr>
              <w:pStyle w:val="TableParagraph"/>
              <w:numPr>
                <w:ilvl w:val="0"/>
                <w:numId w:val="5"/>
              </w:numPr>
              <w:spacing w:before="2" w:line="259" w:lineRule="exact"/>
            </w:pPr>
            <w:r w:rsidRPr="00CD566B">
              <w:t>Ребенок позитивен и эмоционально отзывчив.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5"/>
              </w:numPr>
              <w:spacing w:before="2" w:line="259" w:lineRule="exact"/>
            </w:pPr>
            <w:r w:rsidRPr="00CD566B">
              <w:t>Охотно посещает детский сад, относится с доверием к педагогам, активно общается, участвует в совместных действиях с ними.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5"/>
              </w:numPr>
              <w:spacing w:before="2" w:line="259" w:lineRule="exact"/>
            </w:pPr>
            <w:r w:rsidRPr="00CD566B">
              <w:t>Переносит показанные игровые действия в самостоятельные игры.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5"/>
              </w:numPr>
              <w:spacing w:before="2" w:line="259" w:lineRule="exact"/>
            </w:pPr>
            <w:r w:rsidRPr="00CD566B">
              <w:t>Доброжелателен к сверстникам, с интересом участвует в общих играх и делах совместно с педагогом и детьми.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5"/>
              </w:numPr>
              <w:spacing w:before="2" w:line="259" w:lineRule="exact"/>
            </w:pPr>
            <w:r w:rsidRPr="00CD566B">
              <w:t>Придумывает игровой сюжет из нескольких связанных по смыслу действий, принимает свою игровую роль, выполняет игровые действия в соответствии с ролью.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5"/>
              </w:numPr>
              <w:spacing w:before="2" w:line="259" w:lineRule="exact"/>
            </w:pPr>
            <w:r w:rsidRPr="00CD566B">
              <w:t>Активен в выполнении действий самообслуживания, стремится к оказанию помощи другим детям.</w:t>
            </w:r>
          </w:p>
          <w:p w:rsidR="00662303" w:rsidRPr="00D05166" w:rsidRDefault="00662303" w:rsidP="00662303">
            <w:pPr>
              <w:pStyle w:val="TableParagraph"/>
              <w:numPr>
                <w:ilvl w:val="0"/>
                <w:numId w:val="5"/>
              </w:numPr>
              <w:spacing w:before="2" w:line="259" w:lineRule="exact"/>
            </w:pPr>
            <w:r w:rsidRPr="00CD566B">
              <w:t>В игре воспроизводит действия взрослого, впервые осуществляя игровые замещения.</w:t>
            </w:r>
          </w:p>
        </w:tc>
      </w:tr>
    </w:tbl>
    <w:p w:rsidR="00662303" w:rsidRDefault="00662303" w:rsidP="00662303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62303" w:rsidRPr="00DF2BF0" w:rsidRDefault="00662303" w:rsidP="0066230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F2BF0">
        <w:rPr>
          <w:rFonts w:ascii="Times New Roman" w:eastAsia="Calibri" w:hAnsi="Times New Roman" w:cs="Times New Roman"/>
          <w:b/>
          <w:sz w:val="24"/>
          <w:szCs w:val="24"/>
        </w:rPr>
        <w:t>Образовательная область «Познавательное развитие»</w:t>
      </w:r>
    </w:p>
    <w:p w:rsidR="00662303" w:rsidRDefault="00662303" w:rsidP="00662303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2"/>
        <w:gridCol w:w="7529"/>
      </w:tblGrid>
      <w:tr w:rsidR="00662303" w:rsidRPr="00B00326" w:rsidTr="0079788F">
        <w:tc>
          <w:tcPr>
            <w:tcW w:w="2093" w:type="dxa"/>
          </w:tcPr>
          <w:p w:rsidR="00662303" w:rsidRPr="00B00326" w:rsidRDefault="00662303" w:rsidP="0079788F">
            <w:pPr>
              <w:pStyle w:val="TableParagraph"/>
              <w:spacing w:line="256" w:lineRule="exact"/>
              <w:rPr>
                <w:b/>
              </w:rPr>
            </w:pPr>
            <w:r w:rsidRPr="00B00326">
              <w:rPr>
                <w:b/>
              </w:rPr>
              <w:t>Возраст</w:t>
            </w:r>
          </w:p>
        </w:tc>
        <w:tc>
          <w:tcPr>
            <w:tcW w:w="7761" w:type="dxa"/>
          </w:tcPr>
          <w:p w:rsidR="00662303" w:rsidRPr="00B00326" w:rsidRDefault="00662303" w:rsidP="0079788F">
            <w:pPr>
              <w:pStyle w:val="TableParagraph"/>
              <w:spacing w:line="256" w:lineRule="exact"/>
              <w:rPr>
                <w:b/>
              </w:rPr>
            </w:pPr>
            <w:r w:rsidRPr="00B00326">
              <w:rPr>
                <w:b/>
              </w:rPr>
              <w:t>Планируемые результаты</w:t>
            </w:r>
          </w:p>
        </w:tc>
      </w:tr>
      <w:tr w:rsidR="00662303" w:rsidRPr="00B00326" w:rsidTr="0079788F">
        <w:tc>
          <w:tcPr>
            <w:tcW w:w="2093" w:type="dxa"/>
          </w:tcPr>
          <w:p w:rsidR="00662303" w:rsidRPr="00B00326" w:rsidRDefault="00662303" w:rsidP="0079788F">
            <w:pPr>
              <w:pStyle w:val="TableParagraph"/>
              <w:spacing w:line="276" w:lineRule="exact"/>
              <w:rPr>
                <w:b/>
              </w:rPr>
            </w:pPr>
            <w:r w:rsidRPr="00B00326">
              <w:rPr>
                <w:b/>
              </w:rPr>
              <w:t>2-3 года</w:t>
            </w:r>
          </w:p>
        </w:tc>
        <w:tc>
          <w:tcPr>
            <w:tcW w:w="7761" w:type="dxa"/>
          </w:tcPr>
          <w:p w:rsidR="00662303" w:rsidRDefault="00662303" w:rsidP="0079788F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jc w:val="both"/>
              <w:rPr>
                <w:b/>
                <w:i/>
                <w:iCs/>
              </w:rPr>
            </w:pPr>
            <w:r w:rsidRPr="005802F2">
              <w:rPr>
                <w:b/>
                <w:i/>
                <w:iCs/>
              </w:rPr>
              <w:t>Математические представления</w:t>
            </w:r>
            <w:r>
              <w:rPr>
                <w:b/>
                <w:i/>
                <w:iCs/>
              </w:rPr>
              <w:t>: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</w:tabs>
              <w:adjustRightInd/>
              <w:spacing w:before="3" w:line="281" w:lineRule="exact"/>
              <w:jc w:val="both"/>
              <w:rPr>
                <w:b/>
              </w:rPr>
            </w:pPr>
            <w:r w:rsidRPr="00CD566B">
              <w:t>Имеет простейшие представления о количестве, величине, форме и других качественных признаках предметов.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Активно действует с предметами, исследует их свойства, сравнивает, группирует предметы по качественным признакам, экспериментирует</w:t>
            </w:r>
          </w:p>
          <w:p w:rsidR="00662303" w:rsidRDefault="00662303" w:rsidP="0079788F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rPr>
                <w:b/>
                <w:i/>
                <w:iCs/>
              </w:rPr>
            </w:pPr>
            <w:r w:rsidRPr="005802F2">
              <w:rPr>
                <w:b/>
                <w:i/>
                <w:iCs/>
              </w:rPr>
              <w:t>Окружающий мир</w:t>
            </w:r>
            <w:r>
              <w:rPr>
                <w:b/>
                <w:i/>
                <w:iCs/>
              </w:rPr>
              <w:t>: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Ребенок интересуется окружающим: знает названия предметов и игрушек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Знает свое имя и имена близких родственников, показывает и называет основные признаки внешнего облика человека, использует специфические, культурно фиксированные предметные действия, знает назначение бытовых предметов (ложка, расческа, карандаш и пр.) и умеет пользоваться ими.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Проявляет интерес к сверстникам; наблюдает за их действиями и подражает им.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Позитивно взаимодействует с ровесниками.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Задает первые предметные вопросы, отвечает на вопросы партнеров.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Проявляет настойчивость в достижении результата своих действий; стремится к общению.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Активно подражает взрослым в движениях и действиях, умеет действовать согласованно.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Имеет первичные представления о деятельности взрослых</w:t>
            </w:r>
          </w:p>
          <w:p w:rsidR="00662303" w:rsidRDefault="00662303" w:rsidP="0079788F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rPr>
                <w:b/>
                <w:i/>
                <w:iCs/>
                <w:sz w:val="23"/>
                <w:szCs w:val="23"/>
              </w:rPr>
            </w:pPr>
            <w:r w:rsidRPr="00CD566B">
              <w:rPr>
                <w:b/>
                <w:i/>
                <w:iCs/>
                <w:sz w:val="23"/>
                <w:szCs w:val="23"/>
              </w:rPr>
              <w:t>Природа</w:t>
            </w:r>
            <w:r>
              <w:rPr>
                <w:b/>
                <w:i/>
                <w:iCs/>
                <w:sz w:val="23"/>
                <w:szCs w:val="23"/>
              </w:rPr>
              <w:t>: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 xml:space="preserve">Имеет конкретные представления о животных и их </w:t>
            </w:r>
            <w:proofErr w:type="spellStart"/>
            <w:r w:rsidRPr="00CD566B">
              <w:t>детѐнышах</w:t>
            </w:r>
            <w:proofErr w:type="spellEnd"/>
            <w:r w:rsidRPr="00CD566B">
              <w:t>, узнает и может их назвать, отличает по наиболее ярким признакам, может назвать части тела, сказать, чем питается, как передвигается.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 xml:space="preserve">Имеет представление о растениях ближайшего окружения, </w:t>
            </w:r>
            <w:r w:rsidRPr="00CD566B">
              <w:lastRenderedPageBreak/>
              <w:t>отличает их по внешнему виду, может назвать некоторые части растений, проявляет интерес к их познанию.</w:t>
            </w:r>
          </w:p>
          <w:p w:rsidR="00662303" w:rsidRPr="00CD566B" w:rsidRDefault="00662303" w:rsidP="00662303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</w:tabs>
              <w:adjustRightInd/>
              <w:spacing w:before="3" w:line="281" w:lineRule="exact"/>
              <w:rPr>
                <w:b/>
              </w:rPr>
            </w:pPr>
            <w:r w:rsidRPr="00CD566B">
              <w:t>Взаимодействует с доступными объектами неживой природы (вода, песок, камни), интересуется явлениями природы, положительно реагирует на них, старается бережно относиться к живым объектам.</w:t>
            </w:r>
          </w:p>
        </w:tc>
      </w:tr>
      <w:tr w:rsidR="00662303" w:rsidRPr="00B00326" w:rsidTr="0079788F">
        <w:tc>
          <w:tcPr>
            <w:tcW w:w="2093" w:type="dxa"/>
          </w:tcPr>
          <w:p w:rsidR="00662303" w:rsidRDefault="00662303" w:rsidP="0079788F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lastRenderedPageBreak/>
              <w:t>2-3 лет</w:t>
            </w:r>
          </w:p>
        </w:tc>
        <w:tc>
          <w:tcPr>
            <w:tcW w:w="7761" w:type="dxa"/>
          </w:tcPr>
          <w:p w:rsidR="00662303" w:rsidRDefault="00662303" w:rsidP="0079788F">
            <w:pPr>
              <w:pStyle w:val="TableParagraph"/>
              <w:tabs>
                <w:tab w:val="left" w:pos="831"/>
              </w:tabs>
              <w:adjustRightInd/>
              <w:spacing w:line="281" w:lineRule="exact"/>
            </w:pPr>
            <w:proofErr w:type="spellStart"/>
            <w:r w:rsidRPr="001E3746">
              <w:rPr>
                <w:b/>
              </w:rPr>
              <w:t>Янушко</w:t>
            </w:r>
            <w:proofErr w:type="spellEnd"/>
            <w:r w:rsidRPr="001E3746">
              <w:rPr>
                <w:b/>
              </w:rPr>
              <w:t xml:space="preserve"> Е.А. </w:t>
            </w:r>
            <w:r w:rsidRPr="00510B95">
              <w:t>Развитие мелкой моторики рук у детей раннего возраста</w:t>
            </w:r>
          </w:p>
          <w:p w:rsidR="00662303" w:rsidRPr="00067079" w:rsidRDefault="00662303" w:rsidP="00662303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Развита сила рук,</w:t>
            </w:r>
          </w:p>
          <w:p w:rsidR="00662303" w:rsidRPr="00067079" w:rsidRDefault="00662303" w:rsidP="00662303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adjustRightInd/>
              <w:spacing w:line="281" w:lineRule="exact"/>
            </w:pPr>
            <w:r w:rsidRPr="00067079">
              <w:t>Развито согласование в движениях обеих рук</w:t>
            </w:r>
          </w:p>
          <w:p w:rsidR="00662303" w:rsidRPr="00067079" w:rsidRDefault="00662303" w:rsidP="00662303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adjustRightInd/>
              <w:spacing w:line="281" w:lineRule="exact"/>
            </w:pPr>
            <w:r w:rsidRPr="00067079">
              <w:t>Развиты точные и дифференцированные движения кистей и пальцев.</w:t>
            </w:r>
          </w:p>
          <w:p w:rsidR="00662303" w:rsidRPr="001E3746" w:rsidRDefault="00662303" w:rsidP="00662303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 w:rsidRPr="00067079">
              <w:t>Развиты мышцы пальцев и кистей рук</w:t>
            </w:r>
          </w:p>
        </w:tc>
      </w:tr>
    </w:tbl>
    <w:p w:rsidR="00662303" w:rsidRDefault="00662303" w:rsidP="00662303">
      <w:pPr>
        <w:pStyle w:val="11"/>
        <w:spacing w:before="0"/>
        <w:ind w:left="0"/>
        <w:outlineLvl w:val="9"/>
        <w:rPr>
          <w:sz w:val="24"/>
          <w:szCs w:val="24"/>
        </w:rPr>
      </w:pPr>
    </w:p>
    <w:p w:rsidR="00662303" w:rsidRPr="00DF2BF0" w:rsidRDefault="00662303" w:rsidP="00662303">
      <w:pPr>
        <w:pStyle w:val="11"/>
        <w:spacing w:before="0"/>
        <w:ind w:left="0"/>
        <w:outlineLvl w:val="9"/>
        <w:rPr>
          <w:sz w:val="24"/>
          <w:szCs w:val="24"/>
        </w:rPr>
      </w:pPr>
      <w:r w:rsidRPr="00DF2BF0">
        <w:rPr>
          <w:sz w:val="24"/>
          <w:szCs w:val="24"/>
        </w:rPr>
        <w:t>Образовательная область «Речевое развитие»</w:t>
      </w:r>
    </w:p>
    <w:p w:rsidR="00662303" w:rsidRDefault="00662303" w:rsidP="00662303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1"/>
        <w:gridCol w:w="7530"/>
      </w:tblGrid>
      <w:tr w:rsidR="00662303" w:rsidRPr="00B00326" w:rsidTr="0079788F">
        <w:tc>
          <w:tcPr>
            <w:tcW w:w="2093" w:type="dxa"/>
          </w:tcPr>
          <w:p w:rsidR="00662303" w:rsidRPr="00B00326" w:rsidRDefault="00662303" w:rsidP="0079788F">
            <w:pPr>
              <w:pStyle w:val="TableParagraph"/>
              <w:spacing w:line="256" w:lineRule="exact"/>
              <w:rPr>
                <w:b/>
              </w:rPr>
            </w:pPr>
            <w:r w:rsidRPr="00B00326">
              <w:rPr>
                <w:b/>
              </w:rPr>
              <w:t>Возраст</w:t>
            </w:r>
          </w:p>
        </w:tc>
        <w:tc>
          <w:tcPr>
            <w:tcW w:w="7761" w:type="dxa"/>
          </w:tcPr>
          <w:p w:rsidR="00662303" w:rsidRPr="00B00326" w:rsidRDefault="00662303" w:rsidP="0079788F">
            <w:pPr>
              <w:pStyle w:val="TableParagraph"/>
              <w:spacing w:line="256" w:lineRule="exact"/>
              <w:ind w:left="110"/>
              <w:rPr>
                <w:b/>
              </w:rPr>
            </w:pPr>
            <w:r w:rsidRPr="00B00326">
              <w:rPr>
                <w:b/>
              </w:rPr>
              <w:t>Планируемые результаты</w:t>
            </w:r>
          </w:p>
        </w:tc>
      </w:tr>
      <w:tr w:rsidR="00662303" w:rsidRPr="00B00326" w:rsidTr="0079788F">
        <w:tc>
          <w:tcPr>
            <w:tcW w:w="2093" w:type="dxa"/>
          </w:tcPr>
          <w:p w:rsidR="00662303" w:rsidRPr="00B00326" w:rsidRDefault="00662303" w:rsidP="0079788F">
            <w:pPr>
              <w:pStyle w:val="TableParagraph"/>
              <w:spacing w:line="273" w:lineRule="exact"/>
              <w:rPr>
                <w:b/>
              </w:rPr>
            </w:pPr>
            <w:r w:rsidRPr="00B00326">
              <w:rPr>
                <w:b/>
              </w:rPr>
              <w:t>2-3 года</w:t>
            </w:r>
          </w:p>
        </w:tc>
        <w:tc>
          <w:tcPr>
            <w:tcW w:w="7761" w:type="dxa"/>
          </w:tcPr>
          <w:p w:rsidR="00662303" w:rsidRDefault="00662303" w:rsidP="0079788F">
            <w:pPr>
              <w:pStyle w:val="TableParagraph"/>
              <w:spacing w:line="271" w:lineRule="exact"/>
              <w:ind w:left="110"/>
              <w:rPr>
                <w:b/>
              </w:rPr>
            </w:pPr>
            <w:r w:rsidRPr="00B00326">
              <w:rPr>
                <w:b/>
              </w:rPr>
              <w:t>Развитие речи</w:t>
            </w:r>
            <w:r>
              <w:rPr>
                <w:b/>
              </w:rPr>
              <w:t>:</w:t>
            </w:r>
          </w:p>
          <w:p w:rsidR="00662303" w:rsidRPr="00524109" w:rsidRDefault="00662303" w:rsidP="00662303">
            <w:pPr>
              <w:pStyle w:val="TableParagraph"/>
              <w:numPr>
                <w:ilvl w:val="0"/>
                <w:numId w:val="9"/>
              </w:numPr>
              <w:spacing w:line="271" w:lineRule="exact"/>
              <w:rPr>
                <w:b/>
              </w:rPr>
            </w:pPr>
            <w:r w:rsidRPr="00524109">
              <w:t>Активен и инициативен в речевых контактах с педагогом и детьми.</w:t>
            </w:r>
          </w:p>
          <w:p w:rsidR="00662303" w:rsidRPr="00524109" w:rsidRDefault="00662303" w:rsidP="00662303">
            <w:pPr>
              <w:pStyle w:val="TableParagraph"/>
              <w:numPr>
                <w:ilvl w:val="0"/>
                <w:numId w:val="9"/>
              </w:numPr>
              <w:spacing w:line="271" w:lineRule="exact"/>
              <w:rPr>
                <w:b/>
              </w:rPr>
            </w:pPr>
            <w:r w:rsidRPr="00524109">
              <w:t>Проявляет интерес и доброжелательность в общении со сверстниками.</w:t>
            </w:r>
          </w:p>
          <w:p w:rsidR="00662303" w:rsidRPr="00524109" w:rsidRDefault="00662303" w:rsidP="00662303">
            <w:pPr>
              <w:pStyle w:val="TableParagraph"/>
              <w:numPr>
                <w:ilvl w:val="0"/>
                <w:numId w:val="9"/>
              </w:numPr>
              <w:spacing w:line="271" w:lineRule="exact"/>
              <w:rPr>
                <w:b/>
              </w:rPr>
            </w:pPr>
            <w:r w:rsidRPr="00524109">
              <w:t>Легко понимает речь взрослого.</w:t>
            </w:r>
          </w:p>
          <w:p w:rsidR="00662303" w:rsidRPr="00524109" w:rsidRDefault="00662303" w:rsidP="00662303">
            <w:pPr>
              <w:pStyle w:val="TableParagraph"/>
              <w:numPr>
                <w:ilvl w:val="0"/>
                <w:numId w:val="9"/>
              </w:numPr>
              <w:spacing w:line="271" w:lineRule="exact"/>
              <w:rPr>
                <w:b/>
              </w:rPr>
            </w:pPr>
            <w:r w:rsidRPr="00524109">
              <w:t>Употребляет в разговоре форму простого предложения из 4-х и более слов; отвечает на вопросы педагога.</w:t>
            </w:r>
          </w:p>
          <w:p w:rsidR="00662303" w:rsidRPr="00524109" w:rsidRDefault="00662303" w:rsidP="00662303">
            <w:pPr>
              <w:pStyle w:val="TableParagraph"/>
              <w:numPr>
                <w:ilvl w:val="0"/>
                <w:numId w:val="9"/>
              </w:numPr>
              <w:spacing w:line="271" w:lineRule="exact"/>
              <w:rPr>
                <w:b/>
              </w:rPr>
            </w:pPr>
            <w:r w:rsidRPr="00524109">
              <w:t>Рассказывает об окружающем в 2-4 предложениях.</w:t>
            </w:r>
          </w:p>
          <w:p w:rsidR="00662303" w:rsidRPr="00524109" w:rsidRDefault="00662303" w:rsidP="00662303">
            <w:pPr>
              <w:pStyle w:val="TableParagraph"/>
              <w:numPr>
                <w:ilvl w:val="0"/>
                <w:numId w:val="9"/>
              </w:numPr>
              <w:spacing w:line="271" w:lineRule="exact"/>
              <w:rPr>
                <w:b/>
              </w:rPr>
            </w:pPr>
            <w:r w:rsidRPr="00524109">
              <w:t>Самостоятельно использует элементарные этикетные формулы общения.</w:t>
            </w:r>
          </w:p>
          <w:p w:rsidR="00662303" w:rsidRPr="00524109" w:rsidRDefault="00662303" w:rsidP="00662303">
            <w:pPr>
              <w:pStyle w:val="TableParagraph"/>
              <w:numPr>
                <w:ilvl w:val="0"/>
                <w:numId w:val="9"/>
              </w:numPr>
              <w:spacing w:line="271" w:lineRule="exact"/>
              <w:rPr>
                <w:b/>
              </w:rPr>
            </w:pPr>
            <w:r w:rsidRPr="00524109">
              <w:t>Употребляет в речи существительные, глаголы, прилагательные, наречия; произносит правильно гласные и согласные звуки в словах; согласовывает слова в предложении.</w:t>
            </w:r>
          </w:p>
          <w:p w:rsidR="00662303" w:rsidRDefault="00662303" w:rsidP="0079788F">
            <w:pPr>
              <w:pStyle w:val="TableParagraph"/>
              <w:tabs>
                <w:tab w:val="left" w:pos="831"/>
              </w:tabs>
              <w:adjustRightInd/>
              <w:spacing w:before="6"/>
              <w:jc w:val="both"/>
              <w:rPr>
                <w:b/>
                <w:i/>
                <w:iCs/>
              </w:rPr>
            </w:pPr>
            <w:r w:rsidRPr="00524109">
              <w:rPr>
                <w:b/>
                <w:i/>
                <w:iCs/>
              </w:rPr>
              <w:t>Интерес к художественной литературе</w:t>
            </w:r>
            <w:r>
              <w:rPr>
                <w:b/>
                <w:i/>
                <w:iCs/>
              </w:rPr>
              <w:t>:</w:t>
            </w:r>
          </w:p>
          <w:p w:rsidR="00662303" w:rsidRPr="00524109" w:rsidRDefault="00662303" w:rsidP="00662303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adjustRightInd/>
              <w:spacing w:before="6"/>
              <w:jc w:val="both"/>
              <w:rPr>
                <w:rFonts w:ascii="Symbol" w:hAnsi="Symbol"/>
                <w:b/>
              </w:rPr>
            </w:pPr>
            <w:r w:rsidRPr="00524109">
              <w:t xml:space="preserve">Воспринимает небольшие по объему </w:t>
            </w:r>
            <w:proofErr w:type="spellStart"/>
            <w:r w:rsidRPr="00524109">
              <w:t>потешки</w:t>
            </w:r>
            <w:proofErr w:type="spellEnd"/>
            <w:r w:rsidRPr="00524109">
              <w:t>, сказки и рассказы,</w:t>
            </w:r>
          </w:p>
          <w:p w:rsidR="00662303" w:rsidRPr="00524109" w:rsidRDefault="00662303" w:rsidP="00662303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adjustRightInd/>
              <w:spacing w:before="6"/>
              <w:jc w:val="both"/>
              <w:rPr>
                <w:rFonts w:ascii="Symbol" w:hAnsi="Symbol"/>
                <w:b/>
              </w:rPr>
            </w:pPr>
            <w:r w:rsidRPr="00524109">
              <w:t>Договаривает четверостишия.</w:t>
            </w:r>
          </w:p>
          <w:p w:rsidR="00662303" w:rsidRPr="00524109" w:rsidRDefault="00662303" w:rsidP="00662303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adjustRightInd/>
              <w:spacing w:before="6"/>
              <w:jc w:val="both"/>
              <w:rPr>
                <w:rFonts w:ascii="Symbol" w:hAnsi="Symbol"/>
                <w:b/>
              </w:rPr>
            </w:pPr>
            <w:r w:rsidRPr="00524109">
              <w:t>Отвечает на вопросы по содержанию прочитанного литературного произведения.</w:t>
            </w:r>
          </w:p>
        </w:tc>
      </w:tr>
    </w:tbl>
    <w:p w:rsidR="00662303" w:rsidRDefault="00662303" w:rsidP="00662303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62303" w:rsidRPr="005452F7" w:rsidRDefault="00662303" w:rsidP="00662303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  <w:r w:rsidRPr="005452F7">
        <w:rPr>
          <w:rFonts w:ascii="Times New Roman" w:eastAsia="Calibri" w:hAnsi="Times New Roman" w:cs="Times New Roman"/>
          <w:b/>
          <w:sz w:val="24"/>
        </w:rPr>
        <w:t>Образовательная область «Художественно-эстетическое развитие»</w:t>
      </w:r>
    </w:p>
    <w:p w:rsidR="00662303" w:rsidRDefault="00662303" w:rsidP="00662303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2"/>
        <w:gridCol w:w="7529"/>
      </w:tblGrid>
      <w:tr w:rsidR="00662303" w:rsidRPr="00B00326" w:rsidTr="0079788F">
        <w:tc>
          <w:tcPr>
            <w:tcW w:w="2093" w:type="dxa"/>
          </w:tcPr>
          <w:p w:rsidR="00662303" w:rsidRPr="00B00326" w:rsidRDefault="00662303" w:rsidP="0079788F">
            <w:pPr>
              <w:pStyle w:val="TableParagraph"/>
              <w:spacing w:line="256" w:lineRule="exact"/>
              <w:rPr>
                <w:b/>
              </w:rPr>
            </w:pPr>
            <w:r w:rsidRPr="00B00326">
              <w:rPr>
                <w:b/>
              </w:rPr>
              <w:t>Возраст</w:t>
            </w:r>
          </w:p>
        </w:tc>
        <w:tc>
          <w:tcPr>
            <w:tcW w:w="7761" w:type="dxa"/>
          </w:tcPr>
          <w:p w:rsidR="00662303" w:rsidRPr="00B00326" w:rsidRDefault="00662303" w:rsidP="0079788F">
            <w:pPr>
              <w:pStyle w:val="TableParagraph"/>
              <w:spacing w:line="256" w:lineRule="exact"/>
              <w:ind w:left="109"/>
              <w:rPr>
                <w:b/>
              </w:rPr>
            </w:pPr>
            <w:r w:rsidRPr="00B00326">
              <w:rPr>
                <w:b/>
              </w:rPr>
              <w:t>Планируемые результаты</w:t>
            </w:r>
          </w:p>
        </w:tc>
      </w:tr>
      <w:tr w:rsidR="00662303" w:rsidRPr="00B00326" w:rsidTr="0079788F">
        <w:tc>
          <w:tcPr>
            <w:tcW w:w="2093" w:type="dxa"/>
          </w:tcPr>
          <w:p w:rsidR="00662303" w:rsidRPr="00B00326" w:rsidRDefault="00662303" w:rsidP="0079788F">
            <w:pPr>
              <w:pStyle w:val="TableParagraph"/>
              <w:spacing w:line="269" w:lineRule="exact"/>
              <w:rPr>
                <w:b/>
              </w:rPr>
            </w:pPr>
            <w:r w:rsidRPr="00B00326">
              <w:rPr>
                <w:b/>
              </w:rPr>
              <w:t>2-3 года</w:t>
            </w:r>
          </w:p>
        </w:tc>
        <w:tc>
          <w:tcPr>
            <w:tcW w:w="7761" w:type="dxa"/>
          </w:tcPr>
          <w:p w:rsidR="00662303" w:rsidRDefault="00662303" w:rsidP="0079788F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  <w:rPr>
                <w:b/>
                <w:i/>
                <w:iCs/>
              </w:rPr>
            </w:pPr>
            <w:r w:rsidRPr="00524109">
              <w:rPr>
                <w:b/>
                <w:i/>
                <w:iCs/>
              </w:rPr>
              <w:t>Приобщение к искусству</w:t>
            </w:r>
            <w:r>
              <w:rPr>
                <w:b/>
                <w:i/>
                <w:iCs/>
              </w:rPr>
              <w:t>: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Любит смотреть, слушать и испытывать радость в процессе ознакомления с произведениями музыкального, изобразительного искусства, природой.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Проявляет эмоциональную отзывчивость на доступное понимание произведений искусства, интерес к музыке, изобразительному искусству.</w:t>
            </w:r>
          </w:p>
          <w:p w:rsidR="00662303" w:rsidRDefault="00662303" w:rsidP="0079788F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  <w:rPr>
                <w:b/>
                <w:i/>
                <w:iCs/>
              </w:rPr>
            </w:pPr>
            <w:r w:rsidRPr="00524109">
              <w:rPr>
                <w:b/>
                <w:i/>
                <w:iCs/>
              </w:rPr>
              <w:t>Изобразительная деятельность: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Любит заниматься изобразительной деятельностью совместно со взрослым.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lastRenderedPageBreak/>
              <w:t>Знает, что карандашами, фломастерами, красками и кистью можно рисовать.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Различает красный, синий, зеленый, желтый, белый, черный цвета; в совместной со взрослым деятельности создает простые изображения.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Самостоятельно оставляют след карандаша (краски) на бумаге, создает простые изображения (формы, линии, штрихи), радуется своим рисункам, называет то, что на них изображено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Знает, что из глины можно лепить, что она мягкая; раскатывает комок глины прямыми и круговыми движениями кистей рук, отламывает от большого комка маленькие комочки, сплющивает их ладонями; соединяет концы раскатанной палочки, плотно прижимая их друг к другу.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Лепит несложные предметы.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С интересом включается в образовательные ситуации эстетической направленности: рисует, лепит или играет с игрушками (народных промыслов)</w:t>
            </w:r>
            <w:proofErr w:type="gramStart"/>
            <w:r w:rsidRPr="00190F0B">
              <w:t>;п</w:t>
            </w:r>
            <w:proofErr w:type="gramEnd"/>
            <w:r w:rsidRPr="00190F0B">
              <w:t>роявляет интерес, внимание, любознательность к эмоциональному восприятию красоты окружающего мира: ярким контрастным цветам, интересным узорам, нарядным игрушкам; с радостью занимается самостоятельным творчеством.</w:t>
            </w:r>
          </w:p>
          <w:p w:rsidR="00662303" w:rsidRDefault="00662303" w:rsidP="0079788F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  <w:i/>
                <w:iCs/>
              </w:rPr>
            </w:pPr>
            <w:r w:rsidRPr="00190F0B">
              <w:rPr>
                <w:b/>
                <w:i/>
                <w:iCs/>
              </w:rPr>
              <w:t>Музыкальная деятельность: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Эмоционально откликается на музыку разного характера.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Узнает знакомые мелодии и различает высоту звуков (высокий – низкий).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Вместе с воспитателем подпевает в песне музыкальные фразы.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Двигается в соответствии с характером музыки, начинает движение с первыми звуками музыки.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По подражанию и самостоятельно выполняет движения: притоптывает ногой, хлопает в ладоши, поворачивает кисти рук, двигается в парах (ходьба, кружение, раскачивание).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С удовольствием участвует в музыкальной игре.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Подыгрывает под музыку на шумовых инструментах, различает и называет музыкальные инструменты: погремушка, бубен.</w:t>
            </w:r>
          </w:p>
          <w:p w:rsidR="00662303" w:rsidRPr="00190F0B" w:rsidRDefault="00662303" w:rsidP="0079788F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  <w:i/>
                <w:iCs/>
              </w:rPr>
            </w:pPr>
            <w:r w:rsidRPr="00190F0B">
              <w:rPr>
                <w:b/>
                <w:i/>
                <w:iCs/>
              </w:rPr>
              <w:t>Театрализованная деятельность: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4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Проявляет интерес к театрализованной деятельности.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4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Смотрит кукольные спектакли в исполнении педагогов и старших детей.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4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Имитирует характерные особенности персонажей (птички, зайчики и т.д.)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4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Манипулирует с настольными куклами.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4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Сопровождает свои действия эмоциональными проявлениями (жест, поза и пр.).</w:t>
            </w:r>
          </w:p>
          <w:p w:rsidR="00662303" w:rsidRPr="00190F0B" w:rsidRDefault="00662303" w:rsidP="00662303">
            <w:pPr>
              <w:pStyle w:val="TableParagraph"/>
              <w:numPr>
                <w:ilvl w:val="0"/>
                <w:numId w:val="14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rPr>
                <w:b/>
              </w:rPr>
            </w:pPr>
            <w:r w:rsidRPr="00190F0B">
              <w:t>Использует в игре различные атрибуты (шапочки, платочки, ободки).</w:t>
            </w:r>
          </w:p>
        </w:tc>
      </w:tr>
    </w:tbl>
    <w:p w:rsidR="00662303" w:rsidRDefault="00662303" w:rsidP="00662303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662303" w:rsidRDefault="00662303" w:rsidP="00662303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662303" w:rsidRDefault="00662303" w:rsidP="00662303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662303" w:rsidRDefault="00662303" w:rsidP="00662303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662303" w:rsidRPr="005452F7" w:rsidRDefault="00662303" w:rsidP="00662303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  <w:r w:rsidRPr="005452F7">
        <w:rPr>
          <w:rFonts w:ascii="Times New Roman" w:eastAsia="Calibri" w:hAnsi="Times New Roman" w:cs="Times New Roman"/>
          <w:b/>
          <w:sz w:val="24"/>
        </w:rPr>
        <w:lastRenderedPageBreak/>
        <w:t>Образовательная область «Физическое развитие»</w:t>
      </w:r>
    </w:p>
    <w:p w:rsidR="00662303" w:rsidRDefault="00662303" w:rsidP="00662303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6"/>
        <w:gridCol w:w="7525"/>
      </w:tblGrid>
      <w:tr w:rsidR="00662303" w:rsidRPr="00B00326" w:rsidTr="0079788F">
        <w:tc>
          <w:tcPr>
            <w:tcW w:w="2093" w:type="dxa"/>
          </w:tcPr>
          <w:p w:rsidR="00662303" w:rsidRPr="00B00326" w:rsidRDefault="00662303" w:rsidP="0079788F">
            <w:pPr>
              <w:pStyle w:val="TableParagraph"/>
              <w:spacing w:line="256" w:lineRule="exact"/>
              <w:rPr>
                <w:b/>
              </w:rPr>
            </w:pPr>
            <w:r w:rsidRPr="00B00326">
              <w:rPr>
                <w:b/>
              </w:rPr>
              <w:t>Возраст</w:t>
            </w:r>
          </w:p>
        </w:tc>
        <w:tc>
          <w:tcPr>
            <w:tcW w:w="7761" w:type="dxa"/>
          </w:tcPr>
          <w:p w:rsidR="00662303" w:rsidRPr="00B00326" w:rsidRDefault="00662303" w:rsidP="0079788F">
            <w:pPr>
              <w:pStyle w:val="TableParagraph"/>
              <w:spacing w:line="256" w:lineRule="exact"/>
              <w:ind w:left="110"/>
              <w:rPr>
                <w:b/>
              </w:rPr>
            </w:pPr>
            <w:r w:rsidRPr="00B00326">
              <w:rPr>
                <w:b/>
              </w:rPr>
              <w:t>Планируемые результаты</w:t>
            </w:r>
          </w:p>
        </w:tc>
      </w:tr>
      <w:tr w:rsidR="00662303" w:rsidRPr="00B00326" w:rsidTr="0079788F">
        <w:tc>
          <w:tcPr>
            <w:tcW w:w="2093" w:type="dxa"/>
          </w:tcPr>
          <w:p w:rsidR="00662303" w:rsidRPr="00B00326" w:rsidRDefault="00662303" w:rsidP="0079788F">
            <w:pPr>
              <w:pStyle w:val="TableParagraph"/>
              <w:spacing w:line="273" w:lineRule="exact"/>
              <w:rPr>
                <w:b/>
              </w:rPr>
            </w:pPr>
            <w:r w:rsidRPr="00B00326">
              <w:rPr>
                <w:b/>
              </w:rPr>
              <w:t>2-3 года</w:t>
            </w:r>
          </w:p>
        </w:tc>
        <w:tc>
          <w:tcPr>
            <w:tcW w:w="7761" w:type="dxa"/>
          </w:tcPr>
          <w:p w:rsidR="00662303" w:rsidRPr="00190F0B" w:rsidRDefault="00662303" w:rsidP="0079788F">
            <w:pPr>
              <w:pStyle w:val="TableParagraph"/>
              <w:spacing w:before="8" w:line="275" w:lineRule="exact"/>
              <w:ind w:left="110"/>
              <w:jc w:val="both"/>
              <w:rPr>
                <w:b/>
                <w:i/>
              </w:rPr>
            </w:pPr>
            <w:r w:rsidRPr="00190F0B">
              <w:rPr>
                <w:b/>
                <w:i/>
              </w:rPr>
              <w:t>Физическая культура:</w:t>
            </w:r>
          </w:p>
          <w:p w:rsidR="00662303" w:rsidRPr="004754D5" w:rsidRDefault="00662303" w:rsidP="00662303">
            <w:pPr>
              <w:pStyle w:val="TableParagraph"/>
              <w:numPr>
                <w:ilvl w:val="0"/>
                <w:numId w:val="15"/>
              </w:numPr>
              <w:spacing w:line="271" w:lineRule="exact"/>
              <w:jc w:val="both"/>
              <w:rPr>
                <w:b/>
              </w:rPr>
            </w:pPr>
            <w:r w:rsidRPr="004754D5">
              <w:t>Ребенок умеет выполнять основные движения на доступном уровне, уверенно ползает, лазает, ходит в заданном направлении, перешагивает, подпрыгивает на месте и осваивает прыжки с продвижением вперед, в длину с места.</w:t>
            </w:r>
          </w:p>
          <w:p w:rsidR="00662303" w:rsidRPr="004754D5" w:rsidRDefault="00662303" w:rsidP="00662303">
            <w:pPr>
              <w:pStyle w:val="TableParagraph"/>
              <w:numPr>
                <w:ilvl w:val="0"/>
                <w:numId w:val="15"/>
              </w:numPr>
              <w:spacing w:line="271" w:lineRule="exact"/>
              <w:jc w:val="both"/>
              <w:rPr>
                <w:b/>
              </w:rPr>
            </w:pPr>
            <w:r w:rsidRPr="004754D5">
              <w:t>Вместе с педагогом выполняет простые общеразвивающие упражнения, движения имитационного характера, музыкально-ритмические упражнения; ориентируется в пространстве по ориентирам.</w:t>
            </w:r>
          </w:p>
          <w:p w:rsidR="00662303" w:rsidRPr="004754D5" w:rsidRDefault="00662303" w:rsidP="00662303">
            <w:pPr>
              <w:pStyle w:val="TableParagraph"/>
              <w:numPr>
                <w:ilvl w:val="0"/>
                <w:numId w:val="15"/>
              </w:numPr>
              <w:spacing w:line="271" w:lineRule="exact"/>
              <w:jc w:val="both"/>
              <w:rPr>
                <w:b/>
              </w:rPr>
            </w:pPr>
            <w:r w:rsidRPr="004754D5">
              <w:t>Проявляет интерес к разнообразным физическим упражнениям, действиям с физкультурными пособиями (мячи, игрушки).</w:t>
            </w:r>
          </w:p>
          <w:p w:rsidR="00662303" w:rsidRPr="00006B58" w:rsidRDefault="00662303" w:rsidP="00662303">
            <w:pPr>
              <w:pStyle w:val="TableParagraph"/>
              <w:numPr>
                <w:ilvl w:val="0"/>
                <w:numId w:val="15"/>
              </w:numPr>
              <w:spacing w:line="271" w:lineRule="exact"/>
              <w:jc w:val="both"/>
              <w:rPr>
                <w:b/>
              </w:rPr>
            </w:pPr>
            <w:r w:rsidRPr="004754D5">
              <w:t>Активно участвует в несложных подвижных играх, организованных педагогом, реагирует на сигналы, взаимодействует с педагогом и другими детьми при выполнении физических упражнений.</w:t>
            </w:r>
          </w:p>
          <w:p w:rsidR="00662303" w:rsidRPr="004754D5" w:rsidRDefault="00662303" w:rsidP="0079788F">
            <w:pPr>
              <w:pStyle w:val="TableParagraph"/>
              <w:spacing w:line="271" w:lineRule="exact"/>
              <w:ind w:left="830"/>
              <w:jc w:val="both"/>
              <w:rPr>
                <w:b/>
              </w:rPr>
            </w:pPr>
          </w:p>
          <w:p w:rsidR="00662303" w:rsidRPr="004754D5" w:rsidRDefault="00662303" w:rsidP="0079788F">
            <w:pPr>
              <w:pStyle w:val="TableParagraph"/>
              <w:spacing w:line="271" w:lineRule="exact"/>
              <w:ind w:left="110"/>
              <w:jc w:val="both"/>
              <w:rPr>
                <w:b/>
                <w:i/>
              </w:rPr>
            </w:pPr>
            <w:r w:rsidRPr="004754D5">
              <w:rPr>
                <w:b/>
                <w:i/>
              </w:rPr>
              <w:t>Формирование начальных представлений о здоровом образе жизни</w:t>
            </w:r>
          </w:p>
          <w:p w:rsidR="00662303" w:rsidRPr="004754D5" w:rsidRDefault="00662303" w:rsidP="00662303">
            <w:pPr>
              <w:pStyle w:val="TableParagraph"/>
              <w:numPr>
                <w:ilvl w:val="0"/>
                <w:numId w:val="16"/>
              </w:numPr>
              <w:spacing w:before="8" w:line="275" w:lineRule="exact"/>
              <w:jc w:val="both"/>
            </w:pPr>
            <w:r w:rsidRPr="004754D5">
              <w:t>Приучен к закаливающим и гигиеническим процедурам, выполняет их регулярно.</w:t>
            </w:r>
          </w:p>
        </w:tc>
      </w:tr>
    </w:tbl>
    <w:p w:rsidR="00662303" w:rsidRDefault="00662303" w:rsidP="0066230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22747" w:rsidRPr="00322747" w:rsidRDefault="00322747" w:rsidP="00322747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227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Часть, формируемая участниками образовательных отношений</w:t>
      </w:r>
    </w:p>
    <w:p w:rsidR="00322747" w:rsidRPr="00322747" w:rsidRDefault="00322747" w:rsidP="00322747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22747" w:rsidRPr="00322747" w:rsidRDefault="00322747" w:rsidP="00322747">
      <w:pPr>
        <w:widowControl w:val="0"/>
        <w:tabs>
          <w:tab w:val="left" w:pos="1220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322747">
        <w:rPr>
          <w:rFonts w:ascii="Times New Roman" w:eastAsia="Calibri" w:hAnsi="Times New Roman" w:cs="Times New Roman"/>
          <w:b/>
          <w:sz w:val="28"/>
          <w:szCs w:val="28"/>
        </w:rPr>
        <w:t>1.3 . Цели, задачи парциальных программ, используемых в части формируемой участниками образовательных</w:t>
      </w:r>
      <w:r w:rsidRPr="00322747">
        <w:rPr>
          <w:rFonts w:ascii="Times New Roman" w:eastAsia="Calibri" w:hAnsi="Times New Roman" w:cs="Times New Roman"/>
          <w:b/>
          <w:spacing w:val="-1"/>
          <w:sz w:val="28"/>
          <w:szCs w:val="28"/>
        </w:rPr>
        <w:t xml:space="preserve"> </w:t>
      </w:r>
      <w:r w:rsidRPr="00322747">
        <w:rPr>
          <w:rFonts w:ascii="Times New Roman" w:eastAsia="Calibri" w:hAnsi="Times New Roman" w:cs="Times New Roman"/>
          <w:b/>
          <w:sz w:val="28"/>
          <w:szCs w:val="28"/>
        </w:rPr>
        <w:t>отношений.</w:t>
      </w:r>
    </w:p>
    <w:p w:rsidR="00322747" w:rsidRPr="00322747" w:rsidRDefault="00322747" w:rsidP="00322747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27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создавалась с учетом потребностей и мнения родителей воспитанников. В процессе разработки ОП в Учреждении проводилось анкетирование, в котором приняли участие все родители (законные представители) воспитанников. Результаты анкетирования родителей (законных представителей) показали следующее:</w:t>
      </w:r>
    </w:p>
    <w:p w:rsidR="00322747" w:rsidRPr="00322747" w:rsidRDefault="00322747" w:rsidP="00322747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27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Потребности, мотивы и интересы детей, членов их семей в художественно </w:t>
      </w:r>
      <w:proofErr w:type="gramStart"/>
      <w:r w:rsidRPr="00322747">
        <w:rPr>
          <w:rFonts w:ascii="Times New Roman" w:eastAsia="Times New Roman" w:hAnsi="Times New Roman" w:cs="Times New Roman"/>
          <w:sz w:val="24"/>
          <w:szCs w:val="24"/>
          <w:lang w:eastAsia="ru-RU"/>
        </w:rPr>
        <w:t>–э</w:t>
      </w:r>
      <w:proofErr w:type="gramEnd"/>
      <w:r w:rsidRPr="0032274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стетическом направлении( 75%) и речевом развитии ( 80%)</w:t>
      </w:r>
    </w:p>
    <w:p w:rsidR="00322747" w:rsidRPr="00322747" w:rsidRDefault="00322747" w:rsidP="00322747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Таким образом, на педагогическом совете, с учетом мнения родителей было принято решение включить в Программу, в части формируемой участниками образовательных отношений, в область «Художественно-эстетическое развитие» парциальную программу </w:t>
      </w:r>
      <w:r w:rsidRPr="00322747">
        <w:rPr>
          <w:rFonts w:ascii="Times New Roman" w:eastAsia="Calibri" w:hAnsi="Times New Roman" w:cs="Times New Roman"/>
          <w:b/>
          <w:sz w:val="24"/>
          <w:szCs w:val="24"/>
        </w:rPr>
        <w:t xml:space="preserve">«Рисуй со мной» (автор </w:t>
      </w:r>
      <w:proofErr w:type="spellStart"/>
      <w:r w:rsidRPr="00322747">
        <w:rPr>
          <w:rFonts w:ascii="Times New Roman" w:eastAsia="Calibri" w:hAnsi="Times New Roman" w:cs="Times New Roman"/>
          <w:b/>
          <w:sz w:val="24"/>
          <w:szCs w:val="24"/>
        </w:rPr>
        <w:t>Е.А.Дудко</w:t>
      </w:r>
      <w:proofErr w:type="spellEnd"/>
      <w:r w:rsidRPr="00322747">
        <w:rPr>
          <w:rFonts w:ascii="Times New Roman" w:eastAsia="Calibri" w:hAnsi="Times New Roman" w:cs="Times New Roman"/>
          <w:b/>
          <w:sz w:val="24"/>
          <w:szCs w:val="24"/>
        </w:rPr>
        <w:t xml:space="preserve">) </w:t>
      </w:r>
      <w:r w:rsidRPr="00322747">
        <w:rPr>
          <w:rFonts w:ascii="Times New Roman" w:eastAsia="Calibri" w:hAnsi="Times New Roman" w:cs="Times New Roman"/>
          <w:sz w:val="24"/>
          <w:szCs w:val="24"/>
        </w:rPr>
        <w:t>и в область « Речевое развитие»</w:t>
      </w:r>
      <w:r w:rsidRPr="00322747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Pr="00322747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Программу «Кроха</w:t>
      </w:r>
      <w:proofErr w:type="gramStart"/>
      <w:r w:rsidRPr="00322747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»(</w:t>
      </w:r>
      <w:proofErr w:type="gramEnd"/>
      <w:r w:rsidRPr="00322747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 </w:t>
      </w:r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автор Г.Г Григорьева, Н.П </w:t>
      </w:r>
      <w:proofErr w:type="spell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Кочетова</w:t>
      </w:r>
      <w:proofErr w:type="spell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, Д.В Сергеева). –М Просвещение, 2010 </w:t>
      </w:r>
      <w:r w:rsidRPr="00322747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  Учебное пособие « Играем с малышами». Игры и упражнения на развитие речи.</w:t>
      </w:r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(автор Г.Г Григорьева, Н.</w:t>
      </w:r>
      <w:proofErr w:type="gram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П</w:t>
      </w:r>
      <w:proofErr w:type="gram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Кочетова</w:t>
      </w:r>
      <w:proofErr w:type="spell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, Г.В </w:t>
      </w:r>
      <w:proofErr w:type="spell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Грубова</w:t>
      </w:r>
      <w:proofErr w:type="spell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)М:  </w:t>
      </w:r>
      <w:proofErr w:type="spell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Провсвещение</w:t>
      </w:r>
      <w:proofErr w:type="spell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2003 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       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b/>
          <w:sz w:val="24"/>
          <w:szCs w:val="24"/>
          <w:u w:val="single"/>
        </w:rPr>
        <w:t>Программа « Рисуй со мной»</w:t>
      </w: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22747">
        <w:rPr>
          <w:rFonts w:ascii="Times New Roman" w:eastAsia="Calibri" w:hAnsi="Times New Roman" w:cs="Times New Roman"/>
          <w:b/>
          <w:sz w:val="24"/>
          <w:szCs w:val="24"/>
        </w:rPr>
        <w:t xml:space="preserve">(автор </w:t>
      </w:r>
      <w:proofErr w:type="spellStart"/>
      <w:r w:rsidRPr="00322747">
        <w:rPr>
          <w:rFonts w:ascii="Times New Roman" w:eastAsia="Calibri" w:hAnsi="Times New Roman" w:cs="Times New Roman"/>
          <w:b/>
          <w:sz w:val="24"/>
          <w:szCs w:val="24"/>
        </w:rPr>
        <w:t>Е.А.Дудко</w:t>
      </w:r>
      <w:proofErr w:type="spellEnd"/>
      <w:r w:rsidRPr="00322747">
        <w:rPr>
          <w:rFonts w:ascii="Times New Roman" w:eastAsia="Calibri" w:hAnsi="Times New Roman" w:cs="Times New Roman"/>
          <w:b/>
          <w:sz w:val="24"/>
          <w:szCs w:val="24"/>
        </w:rPr>
        <w:t>),</w:t>
      </w: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  содержит подробное описание методов и приемов ознакомления детей с азами изобразительной деятельности, начиная с возраста от 1 года. Она создана как программа службы ранней помощи в ДОУ, психолого-педагогической поддержки позитивной социализации индивидуализации детей в процессе приобщения к культуре, формирования опыта художественной деятельности, развития уникальной личности каждого ребенка.</w:t>
      </w:r>
    </w:p>
    <w:p w:rsidR="00322747" w:rsidRPr="00322747" w:rsidRDefault="00322747" w:rsidP="00322747">
      <w:pPr>
        <w:widowControl w:val="0"/>
        <w:tabs>
          <w:tab w:val="left" w:pos="16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27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  <w:u w:val="single"/>
        </w:rPr>
        <w:lastRenderedPageBreak/>
        <w:t>Цель программы</w:t>
      </w: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  всестороннее развитие детей раннего возраста посредством художественно-эстетического развития и изобразительной деятельности, а также развитие элементарных изобразительных умений и навыков. 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2274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Задачи: 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>1. Развитие элементарных изобразительных навыков в лепке и рисовании, формирование начальных знаний о цвете и форме предметов, свойствах красок, карандашах и пластических массах;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>2. Организация условий для детского экспериментирования с различными художественными материалами для создания простейшего художественного образа;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>3. Ознакомление детей с различными средствами художественной выразительности (пятно, полоса, точка, отпечаток).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22747" w:rsidRPr="00322747" w:rsidRDefault="00322747" w:rsidP="00322747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2274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Pr="00322747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Программа воспитания и развития детей раннего возраста в условиях дошкольных учреждений «Кроха</w:t>
      </w:r>
      <w:proofErr w:type="gramStart"/>
      <w:r w:rsidRPr="00322747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»(</w:t>
      </w:r>
      <w:proofErr w:type="gramEnd"/>
      <w:r w:rsidRPr="00322747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 </w:t>
      </w:r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автор Г.Г Григорьева, Н.П </w:t>
      </w:r>
      <w:proofErr w:type="spell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Кочетова</w:t>
      </w:r>
      <w:proofErr w:type="spell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, Д.В Сергеева). –М Просвещение, 2010 </w:t>
      </w:r>
      <w:r w:rsidRPr="00322747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  Учебное пособие « Играем с малышами». Игры и упражнения на развитие речи.</w:t>
      </w:r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(автор Г.Г Григорьева, Н.</w:t>
      </w:r>
      <w:proofErr w:type="gram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П</w:t>
      </w:r>
      <w:proofErr w:type="gram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Кочетова</w:t>
      </w:r>
      <w:proofErr w:type="spell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, Г.В </w:t>
      </w:r>
      <w:proofErr w:type="spell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Грубова</w:t>
      </w:r>
      <w:proofErr w:type="spell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)М:  </w:t>
      </w:r>
      <w:proofErr w:type="spell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Провсвещение</w:t>
      </w:r>
      <w:proofErr w:type="spell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2003 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  <w:u w:val="single"/>
        </w:rPr>
        <w:t>Цель программы:</w:t>
      </w: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 помочь педагогам осознать само ценность и особую значимость  раннего периода в жизни человека, оказать помощь в поиске и выборе средств и методов воспитания малыша.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>Задачи:</w:t>
      </w:r>
    </w:p>
    <w:p w:rsidR="00322747" w:rsidRPr="00322747" w:rsidRDefault="00322747" w:rsidP="00322747">
      <w:pPr>
        <w:widowControl w:val="0"/>
        <w:tabs>
          <w:tab w:val="left" w:pos="1605"/>
        </w:tabs>
        <w:autoSpaceDE w:val="0"/>
        <w:autoSpaceDN w:val="0"/>
        <w:adjustRightInd w:val="0"/>
        <w:spacing w:after="0" w:line="240" w:lineRule="auto"/>
        <w:ind w:left="4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2747">
        <w:rPr>
          <w:rFonts w:ascii="Times New Roman" w:eastAsia="Times New Roman" w:hAnsi="Times New Roman" w:cs="Times New Roman"/>
          <w:sz w:val="24"/>
          <w:szCs w:val="24"/>
          <w:lang w:eastAsia="ru-RU"/>
        </w:rPr>
        <w:t>1.Сохранение физического и психологического здоровья</w:t>
      </w:r>
    </w:p>
    <w:p w:rsidR="00322747" w:rsidRPr="00322747" w:rsidRDefault="00322747" w:rsidP="00322747">
      <w:pPr>
        <w:widowControl w:val="0"/>
        <w:tabs>
          <w:tab w:val="left" w:pos="1605"/>
        </w:tabs>
        <w:autoSpaceDE w:val="0"/>
        <w:autoSpaceDN w:val="0"/>
        <w:adjustRightInd w:val="0"/>
        <w:spacing w:after="0" w:line="240" w:lineRule="auto"/>
        <w:ind w:left="4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2747">
        <w:rPr>
          <w:rFonts w:ascii="Times New Roman" w:eastAsia="Times New Roman" w:hAnsi="Times New Roman" w:cs="Times New Roman"/>
          <w:sz w:val="24"/>
          <w:szCs w:val="24"/>
          <w:lang w:eastAsia="ru-RU"/>
        </w:rPr>
        <w:t>2. Становление полноценной личности ребенка</w:t>
      </w:r>
    </w:p>
    <w:p w:rsidR="00322747" w:rsidRPr="00322747" w:rsidRDefault="00322747" w:rsidP="00322747">
      <w:pPr>
        <w:widowControl w:val="0"/>
        <w:tabs>
          <w:tab w:val="left" w:pos="1605"/>
        </w:tabs>
        <w:autoSpaceDE w:val="0"/>
        <w:autoSpaceDN w:val="0"/>
        <w:adjustRightInd w:val="0"/>
        <w:spacing w:after="0" w:line="240" w:lineRule="auto"/>
        <w:ind w:left="4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2747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Создание условий гармоничного мира для реализации потенциала заложенного природой.</w:t>
      </w:r>
    </w:p>
    <w:p w:rsidR="00322747" w:rsidRPr="00322747" w:rsidRDefault="00322747" w:rsidP="00322747">
      <w:pPr>
        <w:widowControl w:val="0"/>
        <w:tabs>
          <w:tab w:val="left" w:pos="1605"/>
        </w:tabs>
        <w:autoSpaceDE w:val="0"/>
        <w:autoSpaceDN w:val="0"/>
        <w:adjustRightInd w:val="0"/>
        <w:spacing w:after="0" w:line="240" w:lineRule="auto"/>
        <w:ind w:left="4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2747" w:rsidRPr="00322747" w:rsidRDefault="00322747" w:rsidP="00322747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322747">
        <w:rPr>
          <w:rFonts w:ascii="Times New Roman" w:eastAsia="Calibri" w:hAnsi="Times New Roman" w:cs="Times New Roman"/>
          <w:b/>
          <w:sz w:val="28"/>
          <w:szCs w:val="28"/>
        </w:rPr>
        <w:t>1.3.1  Принципы и подходы в части  Программы, формируемой участниками образовательных отношений.</w:t>
      </w:r>
    </w:p>
    <w:p w:rsidR="00322747" w:rsidRPr="00322747" w:rsidRDefault="00322747" w:rsidP="00322747">
      <w:pPr>
        <w:widowControl w:val="0"/>
        <w:tabs>
          <w:tab w:val="left" w:pos="1605"/>
        </w:tabs>
        <w:autoSpaceDE w:val="0"/>
        <w:autoSpaceDN w:val="0"/>
        <w:adjustRightInd w:val="0"/>
        <w:spacing w:after="0" w:line="240" w:lineRule="auto"/>
        <w:ind w:left="4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Парциальная программа художественно-эстетического развития детей раннего возраста (с 1 года до 3 лет), «Рисуй со мной»: Дудко Е. А— СПб.: «ИЗДАТЕЛЬСТВО «ДЕТСТВО-ПРЕСС», 2018. 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На первый план в программе выдвигается </w:t>
      </w:r>
      <w:proofErr w:type="spellStart"/>
      <w:r w:rsidRPr="00322747">
        <w:rPr>
          <w:rFonts w:ascii="Times New Roman" w:eastAsia="Calibri" w:hAnsi="Times New Roman" w:cs="Times New Roman"/>
          <w:sz w:val="24"/>
          <w:szCs w:val="24"/>
        </w:rPr>
        <w:t>самоценность</w:t>
      </w:r>
      <w:proofErr w:type="spellEnd"/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 развития творческого потенциала ребенка раннего возраста, основанная на комплексе мер всестороннего творческого и эстетического воздействия на сознание и эмоциональное состояние ребенка с целью обеспечения всестороннего полноценного его развития и творческих и интегративных качеств личности. Программа построена на </w:t>
      </w:r>
      <w:r w:rsidRPr="00322747">
        <w:rPr>
          <w:rFonts w:ascii="Times New Roman" w:eastAsia="Calibri" w:hAnsi="Times New Roman" w:cs="Times New Roman"/>
          <w:i/>
          <w:sz w:val="24"/>
          <w:szCs w:val="24"/>
        </w:rPr>
        <w:t>принципе гуманности</w:t>
      </w: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, сохранения уникальности и </w:t>
      </w:r>
      <w:proofErr w:type="spellStart"/>
      <w:r w:rsidRPr="00322747">
        <w:rPr>
          <w:rFonts w:ascii="Times New Roman" w:eastAsia="Calibri" w:hAnsi="Times New Roman" w:cs="Times New Roman"/>
          <w:sz w:val="24"/>
          <w:szCs w:val="24"/>
        </w:rPr>
        <w:t>самоценности</w:t>
      </w:r>
      <w:proofErr w:type="spellEnd"/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 дошкольного детства как важного этапа в общем развитии человека, выделения личности ребенка как важнейшей ценности образования. В программе отсутствуют жесткая регламентация знаний детей, а также четкие временные рамки усвоения материала. 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Программа построена на </w:t>
      </w:r>
      <w:r w:rsidRPr="00322747">
        <w:rPr>
          <w:rFonts w:ascii="Times New Roman" w:eastAsia="Calibri" w:hAnsi="Times New Roman" w:cs="Times New Roman"/>
          <w:i/>
          <w:sz w:val="24"/>
          <w:szCs w:val="24"/>
        </w:rPr>
        <w:t xml:space="preserve">принципе </w:t>
      </w:r>
      <w:proofErr w:type="spellStart"/>
      <w:r w:rsidRPr="00322747">
        <w:rPr>
          <w:rFonts w:ascii="Times New Roman" w:eastAsia="Calibri" w:hAnsi="Times New Roman" w:cs="Times New Roman"/>
          <w:i/>
          <w:sz w:val="24"/>
          <w:szCs w:val="24"/>
        </w:rPr>
        <w:t>интегративности</w:t>
      </w:r>
      <w:proofErr w:type="spellEnd"/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, так как изучение предлагаемого материала основывается на связи с другими образовательными областями, такими как «Познавательное развитие», «Речевое развитие», «Социально-коммуникативное развитие», «Физическое развитие». 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>Содержание программы соответствует основным положениям возрастной психологии и дошкольной педагогики и направлено на формирование всесторонне развитой личности ребенка.</w:t>
      </w:r>
    </w:p>
    <w:p w:rsidR="00322747" w:rsidRPr="00322747" w:rsidRDefault="00322747" w:rsidP="00322747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</w:pPr>
    </w:p>
    <w:p w:rsidR="00322747" w:rsidRPr="00322747" w:rsidRDefault="00322747" w:rsidP="00322747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</w:pPr>
    </w:p>
    <w:p w:rsidR="00322747" w:rsidRPr="00322747" w:rsidRDefault="00322747" w:rsidP="00322747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22747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Программа воспитания и развития детей раннего возраста в условиях дошкольных учреждений «Кроха</w:t>
      </w:r>
      <w:proofErr w:type="gramStart"/>
      <w:r w:rsidRPr="00322747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»(</w:t>
      </w:r>
      <w:proofErr w:type="gramEnd"/>
      <w:r w:rsidRPr="00322747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 </w:t>
      </w:r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автор Г.Г Григорьева, Н.П </w:t>
      </w:r>
      <w:proofErr w:type="spell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Кочетова</w:t>
      </w:r>
      <w:proofErr w:type="spell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, Д.В Сергеева). –М </w:t>
      </w:r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 xml:space="preserve">Просвещение, 2010 </w:t>
      </w:r>
      <w:r w:rsidRPr="00322747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  Учебное пособие « Играем с малышами». Игры и упражнения на развитие речи.</w:t>
      </w:r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(автор Г.Г Григорьева, Н.</w:t>
      </w:r>
      <w:proofErr w:type="gram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П</w:t>
      </w:r>
      <w:proofErr w:type="gram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Кочетова</w:t>
      </w:r>
      <w:proofErr w:type="spell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, Г.В </w:t>
      </w:r>
      <w:proofErr w:type="spell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Грубова</w:t>
      </w:r>
      <w:proofErr w:type="spell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)М:  </w:t>
      </w:r>
      <w:proofErr w:type="spellStart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>Провсвещение</w:t>
      </w:r>
      <w:proofErr w:type="spellEnd"/>
      <w:r w:rsidRPr="0032274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2003 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Программа « Кроха» построена на принципах: 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>- Принцип системности: анализа, систематизации</w:t>
      </w:r>
      <w:proofErr w:type="gramStart"/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 обобщения и конкретизации материалов исследований ученых.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- Принцип развития: предполагает  ориентация содержания образования на развитие способностей, личностных качеств ребёнка, на формирование </w:t>
      </w:r>
      <w:proofErr w:type="spellStart"/>
      <w:r w:rsidRPr="00322747">
        <w:rPr>
          <w:rFonts w:ascii="Times New Roman" w:eastAsia="Calibri" w:hAnsi="Times New Roman" w:cs="Times New Roman"/>
          <w:sz w:val="24"/>
          <w:szCs w:val="24"/>
        </w:rPr>
        <w:t>знаниё</w:t>
      </w:r>
      <w:proofErr w:type="spellEnd"/>
      <w:proofErr w:type="gramStart"/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 умений, навыков. 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-  Принцип </w:t>
      </w:r>
      <w:proofErr w:type="spellStart"/>
      <w:r w:rsidRPr="00322747">
        <w:rPr>
          <w:rFonts w:ascii="Times New Roman" w:eastAsia="Calibri" w:hAnsi="Times New Roman" w:cs="Times New Roman"/>
          <w:sz w:val="24"/>
          <w:szCs w:val="24"/>
        </w:rPr>
        <w:t>деятельностного</w:t>
      </w:r>
      <w:proofErr w:type="spellEnd"/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 подхода: в раскрытии своеобразия разных видов деятельности детей раннего возраста и определяемых ими возможностей развития малышей.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- Принцип </w:t>
      </w:r>
      <w:proofErr w:type="spellStart"/>
      <w:r w:rsidRPr="00322747">
        <w:rPr>
          <w:rFonts w:ascii="Times New Roman" w:eastAsia="Calibri" w:hAnsi="Times New Roman" w:cs="Times New Roman"/>
          <w:sz w:val="24"/>
          <w:szCs w:val="24"/>
        </w:rPr>
        <w:t>личносто</w:t>
      </w:r>
      <w:proofErr w:type="spellEnd"/>
      <w:r w:rsidRPr="00322747">
        <w:rPr>
          <w:rFonts w:ascii="Times New Roman" w:eastAsia="Calibri" w:hAnsi="Times New Roman" w:cs="Times New Roman"/>
          <w:sz w:val="24"/>
          <w:szCs w:val="24"/>
        </w:rPr>
        <w:t>-ориентированный подход: определение цели воспитания и обучения, как содействие развитие личности,  нахождение способов  взаимодействия с детьми.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>- Принцип целостности образа мира:  раскрытие ребенку связей в мире природы и человеческом обществе.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>-Принцип учета возрастных закономерностей физического и психического,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 личностного развития ребенка 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>-Принцип непрерывности и преемственности содержания образования раннего и дошкольного возраста: учет перспектив дальнейшего развития ребенка в дошкольном и в младшем школьном возрасте.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>-Принцип индивидуально-дифференцированного подхода к воспитанию малыша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>- Принцип обучения и воспитания ребенка в зоне ближайшего развития: корректировка задач методик в зависимости от индивидуальных способностей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 xml:space="preserve">- Принцип сбалансированности </w:t>
      </w:r>
      <w:proofErr w:type="spellStart"/>
      <w:r w:rsidRPr="00322747">
        <w:rPr>
          <w:rFonts w:ascii="Times New Roman" w:eastAsia="Calibri" w:hAnsi="Times New Roman" w:cs="Times New Roman"/>
          <w:sz w:val="24"/>
          <w:szCs w:val="24"/>
        </w:rPr>
        <w:t>репрудуктивно</w:t>
      </w:r>
      <w:proofErr w:type="spellEnd"/>
      <w:r w:rsidRPr="00322747">
        <w:rPr>
          <w:rFonts w:ascii="Times New Roman" w:eastAsia="Calibri" w:hAnsi="Times New Roman" w:cs="Times New Roman"/>
          <w:sz w:val="24"/>
          <w:szCs w:val="24"/>
        </w:rPr>
        <w:t>-вариативной, исследовательской и творческой деятельности: предоставление ребенку возможности к самостоятельному освоению материала.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>Программа носит комплексный характер.</w:t>
      </w:r>
    </w:p>
    <w:p w:rsidR="00322747" w:rsidRPr="00322747" w:rsidRDefault="00322747" w:rsidP="0032274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2747">
        <w:rPr>
          <w:rFonts w:ascii="Times New Roman" w:eastAsia="Calibri" w:hAnsi="Times New Roman" w:cs="Times New Roman"/>
          <w:sz w:val="24"/>
          <w:szCs w:val="24"/>
        </w:rPr>
        <w:t>Ориентируясь на требования к программному обеспечению сферы образования, особое внимание в программе обращается на развитие у детей зачатков любознательности, самостоятельности, активности, инициативы. Без этих качеств невозможно развитие творческих способностей ребёнка, развития личности. Творчество- одно из стержневых качеств личности, являющееся частью общечеловеческих ценностей. Начало его развития надо искать в раннем детстве.</w:t>
      </w:r>
    </w:p>
    <w:p w:rsidR="00663E29" w:rsidRDefault="00663E29" w:rsidP="00062A8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62A89" w:rsidRDefault="00062A89" w:rsidP="00062A8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06F01">
        <w:rPr>
          <w:rFonts w:ascii="Times New Roman" w:hAnsi="Times New Roman"/>
          <w:b/>
          <w:sz w:val="28"/>
          <w:szCs w:val="28"/>
        </w:rPr>
        <w:t>2. Содержательный раздел.</w:t>
      </w:r>
    </w:p>
    <w:p w:rsidR="00062A89" w:rsidRDefault="00062A89" w:rsidP="00062A8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2A89" w:rsidRDefault="00062A89" w:rsidP="00062A8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01">
        <w:rPr>
          <w:rFonts w:ascii="Times New Roman" w:hAnsi="Times New Roman" w:cs="Times New Roman"/>
          <w:b/>
          <w:sz w:val="24"/>
          <w:szCs w:val="24"/>
        </w:rPr>
        <w:t xml:space="preserve">2.1 </w:t>
      </w:r>
      <w:r w:rsidRPr="00F06F01">
        <w:rPr>
          <w:rFonts w:ascii="Times New Roman" w:hAnsi="Times New Roman" w:cs="Times New Roman"/>
          <w:b/>
          <w:bCs/>
          <w:sz w:val="24"/>
          <w:szCs w:val="24"/>
        </w:rPr>
        <w:t>Задачи и содержание образования по образовательным областям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062A89" w:rsidRDefault="00062A89" w:rsidP="00062A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2A89" w:rsidRDefault="00062A89" w:rsidP="00062A8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01">
        <w:rPr>
          <w:rFonts w:ascii="Times New Roman" w:hAnsi="Times New Roman" w:cs="Times New Roman"/>
          <w:b/>
          <w:bCs/>
          <w:sz w:val="24"/>
          <w:szCs w:val="24"/>
        </w:rPr>
        <w:t>2.1.1 Социально-коммуникативное развитие</w:t>
      </w:r>
    </w:p>
    <w:p w:rsidR="00062A89" w:rsidRDefault="00062A89" w:rsidP="00062A8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2 до 3 лет </w:t>
      </w:r>
      <w:r>
        <w:rPr>
          <w:rFonts w:ascii="Times New Roman" w:hAnsi="Times New Roman" w:cs="Times New Roman"/>
          <w:bCs/>
          <w:sz w:val="24"/>
          <w:szCs w:val="24"/>
        </w:rPr>
        <w:t>задачи соответствуют п.18.3.1 ФОП ДО (стр. 23)</w:t>
      </w:r>
    </w:p>
    <w:p w:rsidR="00062A89" w:rsidRDefault="00062A89" w:rsidP="00062A8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соответствует п.18.3.2 ФОП ДО (стр.24)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98"/>
        <w:gridCol w:w="1971"/>
        <w:gridCol w:w="5802"/>
      </w:tblGrid>
      <w:tr w:rsidR="00E53B91" w:rsidRPr="00E53B91" w:rsidTr="0079788F">
        <w:tc>
          <w:tcPr>
            <w:tcW w:w="1809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Раздел ОО</w:t>
            </w:r>
          </w:p>
        </w:tc>
        <w:tc>
          <w:tcPr>
            <w:tcW w:w="1985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6626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В ходе режимных моментов и самостоятельной деятельности детей</w:t>
            </w:r>
          </w:p>
        </w:tc>
      </w:tr>
      <w:tr w:rsidR="00E53B91" w:rsidRPr="00E53B91" w:rsidTr="0079788F">
        <w:tc>
          <w:tcPr>
            <w:tcW w:w="1809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 xml:space="preserve">Нравственное воспитание, формирование личности ребёнка, развитие </w:t>
            </w: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общения</w:t>
            </w:r>
          </w:p>
        </w:tc>
        <w:tc>
          <w:tcPr>
            <w:tcW w:w="1985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626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- Губанова Н.Ф. Развитие игровой деятельности. Вторая группа раннего возраста (2-3 года) М.: Мозаика - Синтез, 2016г;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- Волков Б. С. Учим общаться детей раннего возраста 2-3 года. Методическое пособие. Издательство М.: ТЦ Сфера, 2013г (стр.103-105).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 xml:space="preserve">- Белова О.В. Циклы игровых комплексов с детьми 2-4 лет в адаптационный период по программе «От рождения до школы». –Волгоград: Учитель, 2014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- Артюхова И.С. Играем, дружим, растем. Сборник развивающих игр. Группа раннего возраста. 2-3 года. Издательство «Русское слово-учебник», 2015г</w:t>
            </w:r>
          </w:p>
        </w:tc>
      </w:tr>
      <w:tr w:rsidR="00E53B91" w:rsidRPr="00E53B91" w:rsidTr="0079788F">
        <w:tc>
          <w:tcPr>
            <w:tcW w:w="1809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Развитие игровой деятельности (сюжетно-ролевые игры)</w:t>
            </w:r>
          </w:p>
        </w:tc>
        <w:tc>
          <w:tcPr>
            <w:tcW w:w="1985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626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Губанова Н.Ф. Развитие игровой деятельности. Вторая группа раннего возраста (2-3 года) М.: Мозаика - Синтез, 2016 Сюжетные игры (игры-ситуации) (стр.10-29).</w:t>
            </w:r>
          </w:p>
        </w:tc>
      </w:tr>
      <w:tr w:rsidR="00E53B91" w:rsidRPr="00E53B91" w:rsidTr="0079788F">
        <w:tc>
          <w:tcPr>
            <w:tcW w:w="1809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Ребёнок в семье и сообществе</w:t>
            </w:r>
          </w:p>
        </w:tc>
        <w:tc>
          <w:tcPr>
            <w:tcW w:w="1985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626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Абрамова Л.В. Социально - коммуникативное развитие дошкольников Вторая группа раннего возраста.- М.: Мозаика-Синтез, 2016 (стр.5- 64)</w:t>
            </w:r>
          </w:p>
        </w:tc>
      </w:tr>
      <w:tr w:rsidR="00E53B91" w:rsidRPr="00E53B91" w:rsidTr="0079788F">
        <w:tc>
          <w:tcPr>
            <w:tcW w:w="1809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Формирование позитивных установок к труду и творчеству</w:t>
            </w:r>
          </w:p>
        </w:tc>
        <w:tc>
          <w:tcPr>
            <w:tcW w:w="1985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626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 xml:space="preserve">- </w:t>
            </w:r>
            <w:proofErr w:type="spellStart"/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Небыкова</w:t>
            </w:r>
            <w:proofErr w:type="spellEnd"/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 xml:space="preserve"> О.Н., Образовательная деятельность на прогулках. Комплект прогулок на каждый день по программе. Группа раннего возраста (от 2 до 3 лет). Осень. Зима. Весна - Волгоград "Учитель ",2017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 xml:space="preserve">- </w:t>
            </w:r>
            <w:proofErr w:type="spellStart"/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Батова</w:t>
            </w:r>
            <w:proofErr w:type="spellEnd"/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 xml:space="preserve"> И.С. Образовательная деятельность на прогулках. Комплект прогулок на каждый день по программе. Группа раннего возраста (от 2 до 3 лет), Лето. – Волгоград "Учитель", 2017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- Губанова Н.Ф. Развитие игровой деятельности. Вторая группа раннего возраста (2-3 года) М.: Мозаика - Синтез, 2016 стр.105-108 (Сценарии дидактических игр (трудовое воспитание).</w:t>
            </w:r>
          </w:p>
        </w:tc>
      </w:tr>
      <w:tr w:rsidR="00E53B91" w:rsidRPr="00E53B91" w:rsidTr="0079788F">
        <w:tc>
          <w:tcPr>
            <w:tcW w:w="1809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Формирование основ безопасности</w:t>
            </w:r>
          </w:p>
        </w:tc>
        <w:tc>
          <w:tcPr>
            <w:tcW w:w="1985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6626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Белая К.Ю. Формирование основ безопасности у дошкольников. Для занятий с детьми 2-7 лет- М.: Мозаика-Синтез, 2016 (стр. 25,31,42,49,53,56)</w:t>
            </w:r>
          </w:p>
        </w:tc>
      </w:tr>
    </w:tbl>
    <w:p w:rsidR="00D92360" w:rsidRDefault="00D92360" w:rsidP="00E53B91">
      <w:pPr>
        <w:spacing w:after="0" w:line="240" w:lineRule="auto"/>
      </w:pPr>
    </w:p>
    <w:p w:rsidR="00D92360" w:rsidRDefault="00D92360" w:rsidP="00E53B91">
      <w:pPr>
        <w:spacing w:after="0" w:line="240" w:lineRule="auto"/>
      </w:pPr>
    </w:p>
    <w:p w:rsidR="00D92360" w:rsidRDefault="00D92360" w:rsidP="00E53B91">
      <w:pPr>
        <w:spacing w:after="0" w:line="240" w:lineRule="auto"/>
      </w:pPr>
    </w:p>
    <w:p w:rsidR="00D92360" w:rsidRDefault="00D92360" w:rsidP="00E53B91">
      <w:pPr>
        <w:spacing w:after="0" w:line="240" w:lineRule="auto"/>
      </w:pPr>
    </w:p>
    <w:p w:rsidR="00D92360" w:rsidRDefault="00D92360" w:rsidP="00E53B91">
      <w:pPr>
        <w:spacing w:after="0" w:line="240" w:lineRule="auto"/>
      </w:pPr>
    </w:p>
    <w:p w:rsidR="00D92360" w:rsidRDefault="00D92360" w:rsidP="00E53B91">
      <w:pPr>
        <w:spacing w:after="0" w:line="240" w:lineRule="auto"/>
      </w:pPr>
    </w:p>
    <w:p w:rsidR="00D92360" w:rsidRDefault="00D92360" w:rsidP="00E53B91">
      <w:pPr>
        <w:spacing w:after="0" w:line="240" w:lineRule="auto"/>
      </w:pPr>
    </w:p>
    <w:p w:rsidR="00D92360" w:rsidRDefault="00D92360" w:rsidP="00D9236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01">
        <w:rPr>
          <w:rFonts w:ascii="Times New Roman" w:hAnsi="Times New Roman" w:cs="Times New Roman"/>
          <w:b/>
          <w:bCs/>
          <w:sz w:val="24"/>
          <w:szCs w:val="24"/>
        </w:rPr>
        <w:t>2.1.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06F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Познавательное развитие</w:t>
      </w:r>
    </w:p>
    <w:p w:rsidR="00D92360" w:rsidRDefault="00D92360" w:rsidP="00D9236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6F01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F06F01">
        <w:rPr>
          <w:rFonts w:ascii="Times New Roman" w:hAnsi="Times New Roman" w:cs="Times New Roman"/>
          <w:bCs/>
          <w:sz w:val="24"/>
          <w:szCs w:val="24"/>
        </w:rPr>
        <w:t xml:space="preserve"> года до 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F06F01">
        <w:rPr>
          <w:rFonts w:ascii="Times New Roman" w:hAnsi="Times New Roman" w:cs="Times New Roman"/>
          <w:bCs/>
          <w:sz w:val="24"/>
          <w:szCs w:val="24"/>
        </w:rPr>
        <w:t xml:space="preserve"> лет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задачи соответствуют п.19.3.1 ФОП ДО (стр. 42)</w:t>
      </w:r>
    </w:p>
    <w:p w:rsidR="00E53B91" w:rsidRPr="006002C3" w:rsidRDefault="00D92360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</w:t>
      </w:r>
      <w:r w:rsidR="006002C3">
        <w:rPr>
          <w:rFonts w:ascii="Times New Roman" w:hAnsi="Times New Roman" w:cs="Times New Roman"/>
          <w:bCs/>
          <w:sz w:val="24"/>
          <w:szCs w:val="24"/>
        </w:rPr>
        <w:t>вует п.19.3.2 ФОП ДО (стр.43-44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58"/>
        <w:gridCol w:w="3862"/>
        <w:gridCol w:w="3551"/>
      </w:tblGrid>
      <w:tr w:rsidR="00E53B91" w:rsidRPr="00E53B91" w:rsidTr="0079788F">
        <w:tc>
          <w:tcPr>
            <w:tcW w:w="2158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Раздел ОО</w:t>
            </w:r>
          </w:p>
        </w:tc>
        <w:tc>
          <w:tcPr>
            <w:tcW w:w="4329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3933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В ходе режимных моментов и самостоятельной деятельности детей</w:t>
            </w:r>
          </w:p>
        </w:tc>
      </w:tr>
      <w:tr w:rsidR="00E53B91" w:rsidRPr="00E53B91" w:rsidTr="0079788F">
        <w:tc>
          <w:tcPr>
            <w:tcW w:w="2158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Развитие познавательно-исследовательской деятельности</w:t>
            </w:r>
          </w:p>
        </w:tc>
        <w:tc>
          <w:tcPr>
            <w:tcW w:w="4329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933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Небыкова</w:t>
            </w:r>
            <w:proofErr w:type="spellEnd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О.Н. Образовательная деятельность на прогулках. Комплект прогулок на каждый день по программе «От рождения до школы « </w:t>
            </w:r>
            <w:proofErr w:type="spellStart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proofErr w:type="gramStart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Н.Е. </w:t>
            </w:r>
            <w:proofErr w:type="spellStart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Т.С. Комаровой, М.А. Васильевой. Группа раннего возраста (от 2-3 лет). - </w:t>
            </w: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Волгоград: Учитель,2017г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Теплюк</w:t>
            </w:r>
            <w:proofErr w:type="spellEnd"/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 xml:space="preserve"> С.Н. Игры-занятия на прогулке с малышами: Для занятий с детьми 2-4 лет. - М.: Мозаика- Синтез, 2016 Познавательно -исследовательская деятельность (стр.14-17; стр.73-139)</w:t>
            </w:r>
          </w:p>
        </w:tc>
      </w:tr>
      <w:tr w:rsidR="00E53B91" w:rsidRPr="00E53B91" w:rsidTr="0079788F">
        <w:tc>
          <w:tcPr>
            <w:tcW w:w="2158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Формирование элементарных математических представлений</w:t>
            </w:r>
          </w:p>
        </w:tc>
        <w:tc>
          <w:tcPr>
            <w:tcW w:w="4329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Позина</w:t>
            </w:r>
            <w:proofErr w:type="spellEnd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 Формирование элементарных математических представлений. Вторая группа раннего возраста (2-3 года). - М.: Мозаика- Синтез, 2016г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Конспекты занятий «Формирование элементарных математических представлений» из расчета 1 в неделю, 4 в месяц, 36 в год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№1,2-стр.10; №3,4-стр.10;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№1-стр.11; №2-стр.12; №3-стр.12; №4-стр.13;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№1-стр.14; №2-стр.15; №3-стр.15; №4-стр.16;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№1-стр.17;№2- стр.18;№3- стр.19;№4-стр.19;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№1-стр.20; №2-стр.21;3 №3-стр.22; №4- стр.22;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№1-стр.23;№2- стр.24; №3- стр.25;№4-стр.25;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№1-стр.26;№2- стр.27; №3-стр.28;№4- стр.29;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№1-стр.30;№2- стр.31; №3-стр.32; №4-стр.33;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№1,2- стр.34; №3,4-стр.35;</w:t>
            </w:r>
          </w:p>
        </w:tc>
        <w:tc>
          <w:tcPr>
            <w:tcW w:w="3933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Позина</w:t>
            </w:r>
            <w:proofErr w:type="spellEnd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 Формирование элементарных математических представлений. Вторая группа раннего возраста (2-3 года). - М.: Мозаика- Синтез, 2016 Дидактические игры и игровые упражнения (стр.36)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Губанова Н.Ф. Развитие игровой деятельности. Вторая группа раннего возраста (2-3 года) М.: Мозаика - Синтез, 2016 Дидактические игры (стр.93- 116).</w:t>
            </w:r>
          </w:p>
        </w:tc>
      </w:tr>
      <w:tr w:rsidR="00E53B91" w:rsidRPr="00E53B91" w:rsidTr="0079788F">
        <w:tc>
          <w:tcPr>
            <w:tcW w:w="2158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Ознакомление с миром природы</w:t>
            </w:r>
          </w:p>
        </w:tc>
        <w:tc>
          <w:tcPr>
            <w:tcW w:w="4329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proofErr w:type="spellStart"/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Соломенникова</w:t>
            </w:r>
            <w:proofErr w:type="spellEnd"/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 xml:space="preserve"> О.А. Ознакомление с природой в детском саду. Вторая группа раннего возраста (2-3 года), - М.: Мозаика- Синтез,2016 г. Конспекты «Ознакомление с миром природы» из расчета 0,25 в неделю, 1 занятие в месяц, 9 в год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№1 Морковка от зайчика -стр.20;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 Листопад, листопад, листья желтые летят…-стр.21;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 Рыбка плавает в воде -стр.23;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 У кормушки -стр.24;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</w:t>
            </w:r>
            <w:proofErr w:type="spellStart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Снеговичок</w:t>
            </w:r>
            <w:proofErr w:type="spellEnd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елочка -стр.26;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 Котенок Пушок -стр.27;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 Петушок и его семейка -стр.29;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Солнышко, солнышко, выгляни в окошечко-стр.31; 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№9 Там и тут, там и тут одуванчики цвету - стр.33</w:t>
            </w:r>
          </w:p>
        </w:tc>
        <w:tc>
          <w:tcPr>
            <w:tcW w:w="3933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Соломенникова</w:t>
            </w:r>
            <w:proofErr w:type="spellEnd"/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 xml:space="preserve"> О.А. Ознакомление с природой в детском саду. Вторая группа раннего возраста (2-3 года), - М.: Мозаика- Синтез,2016 г. Наблюдения на прогулках (стр.36-50).</w:t>
            </w:r>
          </w:p>
        </w:tc>
      </w:tr>
      <w:tr w:rsidR="00E53B91" w:rsidRPr="00E53B91" w:rsidTr="0079788F">
        <w:tc>
          <w:tcPr>
            <w:tcW w:w="2158" w:type="dxa"/>
          </w:tcPr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Ознакомление с предметным окружением и социальным миром</w:t>
            </w:r>
          </w:p>
        </w:tc>
        <w:tc>
          <w:tcPr>
            <w:tcW w:w="4329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З.А.Ефанова</w:t>
            </w:r>
            <w:proofErr w:type="spellEnd"/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Познание предметного мира: комплексные занятия. Группа раннего возраста (от 2 до 3 лет). - Волгоград, Учитель, 2017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Конспекты «Ознакомление с предметным окружением и социальным миром» из расчета 0,75 в неделю, 3 в месяц, 27 в год 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Матрёшка - стр. 6;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Пирамидка-стр.9;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№3 Мяч -стр.12;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Кубики - стр.16;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Кукластр.19;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№6 Машинка-стр.22;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Мишка-стр.25;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Лошадкастр.27;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№9 Игрушки-стр.30;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№10 Наземный транспорт-стр.34;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№11Наземный транспорт: трамвай, поездстр.36;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№12 Водный транспорт: пароход, лодка, корабль-стр.40;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№13Воздушный транспорт: самолёт, вертолёт-стр.43;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№14 Транспортстр.46;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№15 Чайная посуда-стр.48;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№16 Столовая посуда-стр.52;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№17 Кухонная посуда- стр.54;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№18 Посуда-стр.59;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№19 Одежда для девочки-стр.62;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№20 Одежда для мальчика- стр.65;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№21Обувьстр.68;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№22Головные уборы-стр.71;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23Что носить в жаркую погоду- стр.73; 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№24Что носят зимой-стр.76;</w:t>
            </w:r>
          </w:p>
          <w:p w:rsidR="00E53B91" w:rsidRPr="00E53B91" w:rsidRDefault="00E53B91" w:rsidP="00E53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№25Осенне-весенняя одежда-стр.78; №26Название предметов мебели- стр.80; №27Обустройство комнаты-стр.82.</w:t>
            </w:r>
          </w:p>
        </w:tc>
        <w:tc>
          <w:tcPr>
            <w:tcW w:w="3933" w:type="dxa"/>
          </w:tcPr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Губанова Н.Ф. Развитие игровой деятельности. Вторая группа раннего возраста (2-3 года) М.: Мозаика - Синтез, 2016 Дидактические игры (Ребёнок и окружающий мир)</w:t>
            </w:r>
          </w:p>
          <w:p w:rsidR="00E53B91" w:rsidRPr="00E53B91" w:rsidRDefault="00E53B91" w:rsidP="00E53B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53B91">
              <w:rPr>
                <w:rFonts w:ascii="Times New Roman" w:eastAsiaTheme="minorEastAsia" w:hAnsi="Times New Roman"/>
                <w:sz w:val="24"/>
                <w:szCs w:val="24"/>
              </w:rPr>
              <w:t>(стр.96- 98).</w:t>
            </w:r>
          </w:p>
        </w:tc>
      </w:tr>
    </w:tbl>
    <w:p w:rsidR="00E53B91" w:rsidRDefault="00E53B91"/>
    <w:p w:rsidR="0079788F" w:rsidRDefault="0079788F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58"/>
        <w:gridCol w:w="3862"/>
        <w:gridCol w:w="3551"/>
      </w:tblGrid>
      <w:tr w:rsidR="0079788F" w:rsidRPr="0079788F" w:rsidTr="0079788F">
        <w:tc>
          <w:tcPr>
            <w:tcW w:w="2158" w:type="dxa"/>
          </w:tcPr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Раздел ОО</w:t>
            </w:r>
          </w:p>
        </w:tc>
        <w:tc>
          <w:tcPr>
            <w:tcW w:w="4329" w:type="dxa"/>
          </w:tcPr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3933" w:type="dxa"/>
          </w:tcPr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В ходе режимных моментов и самостоятельной деятельности детей</w:t>
            </w:r>
          </w:p>
        </w:tc>
      </w:tr>
      <w:tr w:rsidR="0079788F" w:rsidRPr="0079788F" w:rsidTr="0079788F">
        <w:tc>
          <w:tcPr>
            <w:tcW w:w="2158" w:type="dxa"/>
          </w:tcPr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Развитие познавательно-исследовательской деятельности</w:t>
            </w:r>
          </w:p>
        </w:tc>
        <w:tc>
          <w:tcPr>
            <w:tcW w:w="4329" w:type="dxa"/>
          </w:tcPr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933" w:type="dxa"/>
          </w:tcPr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Небыкова</w:t>
            </w:r>
            <w:proofErr w:type="spellEnd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О.Н. Образовательная деятельность на прогулках. Комплект прогулок на каждый день по программе «От рождения до школы « </w:t>
            </w:r>
            <w:proofErr w:type="spellStart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proofErr w:type="gramStart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Н.Е. </w:t>
            </w:r>
            <w:proofErr w:type="spellStart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Т.С. Комаровой, М.А. Васильевой. Группа раннего возраста (от 2-3 лет). - Волгоград: Учитель,2017г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Теплюк</w:t>
            </w:r>
            <w:proofErr w:type="spellEnd"/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 xml:space="preserve"> С.Н. Игры-занятия на прогулке с малышами: Для занятий с детьми 2-4 лет. - М.: Мозаика- Синтез, 2016 Познавательно -исследовательская деятельность (стр.14-17; стр.73-139)</w:t>
            </w:r>
          </w:p>
        </w:tc>
      </w:tr>
      <w:tr w:rsidR="0079788F" w:rsidRPr="0079788F" w:rsidTr="0079788F">
        <w:tc>
          <w:tcPr>
            <w:tcW w:w="2158" w:type="dxa"/>
          </w:tcPr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4329" w:type="dxa"/>
          </w:tcPr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Позина</w:t>
            </w:r>
            <w:proofErr w:type="spellEnd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 Формирование элементарных математических представлений. Вторая группа раннего возраста (2-3 года). - М.: Мозаика- Синтез, 2016г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 xml:space="preserve">Конспекты занятий «Формирование элементарных математических представлений» из </w:t>
            </w: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расчета 1 в неделю, 4 в месяц, 36 в год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№1,2-стр.10; №3,4-стр.10;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№1-стр.11; №2-стр.12; №3-стр.12; №4-стр.13;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№1-стр.14; №2-стр.15; №3-стр.15; №4-стр.16;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№1-стр.17;№2- стр.18;№3- стр.19;№4-стр.19;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№1-стр.20; №2-стр.21;3 №3-стр.22; №4- стр.22;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№1-стр.23;№2- стр.24; №3- стр.25;№4-стр.25;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№1-стр.26;№2- стр.27; №3-стр.28;№4- стр.29;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№1-стр.30;№2- стр.31; №3-стр.32; №4-стр.33;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№1,2- стр.34; №3,4-стр.35;</w:t>
            </w:r>
          </w:p>
        </w:tc>
        <w:tc>
          <w:tcPr>
            <w:tcW w:w="3933" w:type="dxa"/>
          </w:tcPr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Помораева</w:t>
            </w:r>
            <w:proofErr w:type="spellEnd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Позина</w:t>
            </w:r>
            <w:proofErr w:type="spellEnd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 Формирование элементарных математических представлений. Вторая группа раннего возраста (2-3 года). - М.: Мозаика- Синтез, 2016 Дидактические игры и игровые упражнения (стр.36)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 xml:space="preserve">Губанова Н.Ф. Развитие </w:t>
            </w: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игровой деятельности. Вторая группа раннего возраста (2-3 года) М.: Мозаика - Синтез, 2016 Дидактические игры (стр.93- 116).</w:t>
            </w:r>
          </w:p>
        </w:tc>
      </w:tr>
      <w:tr w:rsidR="0079788F" w:rsidRPr="0079788F" w:rsidTr="0079788F">
        <w:tc>
          <w:tcPr>
            <w:tcW w:w="2158" w:type="dxa"/>
          </w:tcPr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Ознакомление с миром природы</w:t>
            </w:r>
          </w:p>
        </w:tc>
        <w:tc>
          <w:tcPr>
            <w:tcW w:w="4329" w:type="dxa"/>
          </w:tcPr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proofErr w:type="spellStart"/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Соломенникова</w:t>
            </w:r>
            <w:proofErr w:type="spellEnd"/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 xml:space="preserve"> О.А. Ознакомление с природой в детском саду. Вторая группа раннего возраста (2-3 года), - М.: Мозаика- Синтез,2016 г. Конспекты «Ознакомление с миром природы» из расчета 0,25 в неделю, 1 занятие в месяц, 9 в год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№1 Морковка от зайчика -стр.20;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 Листопад, листопад, листья желтые летят…-стр.21;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 Рыбка плавает в воде -стр.23;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 У кормушки -стр.24;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</w:t>
            </w:r>
            <w:proofErr w:type="spellStart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Снеговичок</w:t>
            </w:r>
            <w:proofErr w:type="spellEnd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елочка -стр.26;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 Котенок Пушок -стр.27;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 Петушок и его семейка -стр.29;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Солнышко, солнышко, </w:t>
            </w: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выгляни в окошечко-стр.31; 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№9 Там и тут, там и тут одуванчики цвету - стр.33</w:t>
            </w:r>
          </w:p>
        </w:tc>
        <w:tc>
          <w:tcPr>
            <w:tcW w:w="3933" w:type="dxa"/>
          </w:tcPr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Соломенникова</w:t>
            </w:r>
            <w:proofErr w:type="spellEnd"/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 xml:space="preserve"> О.А. Ознакомление с природой в детском саду. Вторая группа раннего возраста (2-3 года), - М.: Мозаика- Синтез,2016 г. Наблюдения на прогулках (стр.36-50).</w:t>
            </w:r>
          </w:p>
        </w:tc>
      </w:tr>
      <w:tr w:rsidR="0079788F" w:rsidRPr="0079788F" w:rsidTr="0079788F">
        <w:tc>
          <w:tcPr>
            <w:tcW w:w="2158" w:type="dxa"/>
          </w:tcPr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Ознакомление с предметным окружением и социальным миром</w:t>
            </w:r>
          </w:p>
        </w:tc>
        <w:tc>
          <w:tcPr>
            <w:tcW w:w="4329" w:type="dxa"/>
          </w:tcPr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З.А.Ефанова</w:t>
            </w:r>
            <w:proofErr w:type="spellEnd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Познание предметного мира: комплексные занятия. Группа раннего возраста (от 2 до 3 лет). - Волгоград, Учитель, 2017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Конспекты «Ознакомление с предметным окружением и социальным миром» из расчета 0,75 в неделю, 3 в месяц, 27 в год 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Матрёшка - стр. 6;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Пирамидка-стр.9;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№3 Мяч -стр.12;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Кубики - стр.16;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Кукластр.19;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№6 Машинка-стр.22;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Мишка-стр.25;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Лошадкастр.27;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№9 Игрушки-стр.30;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№10 Наземный транспорт-стр.34;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№11Наземный транспорт: трамвай, поездстр.36;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№12 Водный транспорт: пароход, лодка, корабль-стр.40;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№13Воздушный транспорт: самолёт, вертолёт-стр.43;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№14 Транспортстр.46;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№15 Чайная посуда-стр.48;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№16 Столовая посуда-стр.52;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№17 Кухонная посуда- стр.54;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№18 Посуда-стр.59;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№19 Одежда для девочки-стр.62;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№20 Одежда для мальчика- стр.65;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№21Обувьстр.68;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№22Головные уборы-стр.71;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23Что носить в жаркую погоду- стр.73;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№24Что носят зимой-стр.76;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 xml:space="preserve">№25Осенне-весенняя одежда-стр.78; №26Название предметов </w:t>
            </w: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мебели- стр.80; №27Обустройство комнаты-стр.82.</w:t>
            </w:r>
          </w:p>
        </w:tc>
        <w:tc>
          <w:tcPr>
            <w:tcW w:w="3933" w:type="dxa"/>
          </w:tcPr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Губанова Н.Ф. Развитие игровой деятельности. Вторая группа раннего возраста (2-3 года) М.: Мозаика - Синтез, 2016 Дидактические игры (Ребёнок и окружающий мир)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9788F">
              <w:rPr>
                <w:rFonts w:ascii="Times New Roman" w:eastAsiaTheme="minorEastAsia" w:hAnsi="Times New Roman"/>
                <w:sz w:val="24"/>
                <w:szCs w:val="24"/>
              </w:rPr>
              <w:t>(стр.96- 98).</w:t>
            </w:r>
          </w:p>
        </w:tc>
      </w:tr>
    </w:tbl>
    <w:p w:rsidR="0079788F" w:rsidRDefault="0079788F"/>
    <w:p w:rsidR="0079788F" w:rsidRDefault="0079788F" w:rsidP="007978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01">
        <w:rPr>
          <w:rFonts w:ascii="Times New Roman" w:hAnsi="Times New Roman" w:cs="Times New Roman"/>
          <w:b/>
          <w:bCs/>
          <w:sz w:val="24"/>
          <w:szCs w:val="24"/>
        </w:rPr>
        <w:t>2.1.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06F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Речевое развитие</w:t>
      </w:r>
    </w:p>
    <w:p w:rsidR="0079788F" w:rsidRDefault="0079788F" w:rsidP="00797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6F01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>
        <w:rPr>
          <w:rFonts w:ascii="Times New Roman" w:hAnsi="Times New Roman" w:cs="Times New Roman"/>
          <w:bCs/>
          <w:sz w:val="24"/>
          <w:szCs w:val="24"/>
        </w:rPr>
        <w:t>2 года до 3</w:t>
      </w:r>
      <w:r w:rsidRPr="00F06F01">
        <w:rPr>
          <w:rFonts w:ascii="Times New Roman" w:hAnsi="Times New Roman" w:cs="Times New Roman"/>
          <w:bCs/>
          <w:sz w:val="24"/>
          <w:szCs w:val="24"/>
        </w:rPr>
        <w:t xml:space="preserve"> лет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задачи соответствуют п.20.3.1 ФОП ДО (стр. 56)</w:t>
      </w:r>
    </w:p>
    <w:p w:rsidR="0079788F" w:rsidRDefault="0079788F" w:rsidP="00797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соответствует п.20.3.2 ФОП ДО (стр.57-58)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38"/>
        <w:gridCol w:w="5137"/>
        <w:gridCol w:w="2296"/>
      </w:tblGrid>
      <w:tr w:rsidR="0079788F" w:rsidRPr="0079788F" w:rsidTr="0079788F">
        <w:tc>
          <w:tcPr>
            <w:tcW w:w="2189" w:type="dxa"/>
          </w:tcPr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ОО</w:t>
            </w:r>
          </w:p>
        </w:tc>
        <w:tc>
          <w:tcPr>
            <w:tcW w:w="5860" w:type="dxa"/>
          </w:tcPr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2371" w:type="dxa"/>
          </w:tcPr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ходе режимных моментов и самостоятельной деятельности детей</w:t>
            </w:r>
          </w:p>
        </w:tc>
      </w:tr>
      <w:tr w:rsidR="0079788F" w:rsidRPr="0079788F" w:rsidTr="0079788F">
        <w:tc>
          <w:tcPr>
            <w:tcW w:w="2189" w:type="dxa"/>
          </w:tcPr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5860" w:type="dxa"/>
          </w:tcPr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Гербова</w:t>
            </w:r>
            <w:proofErr w:type="spellEnd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 Развитие речи в детском саду: Вторая группа раннего возраста(2-3 года), - М.: Мозаик</w:t>
            </w:r>
            <w:proofErr w:type="gramStart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Синтез, 2016 г.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Конспекты «Развитие речи» из расчета 2 в неделю, 8 в месяц, 72 в год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1,2-стр.31; № 3,4-стр.33; № 5,6-33; №7,8-стр.34;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1 - стр.37; № 2- стр.37;№ 3- стр.38;№ 4- стр.40; № 5-стр.41;№ 6- стр.42;№ 7- стр.42;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№8-стр.43;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1-стр.46; № 2-стр.47; № 3- стр.48;№ 4-стр.49; № 5-стр.49; № 6-стр.50; № 7-стр.51;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8-стр.53;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1-стр.-56; № 2- стр57; № 3- стр.58; № 4- стр.58; № 5-стр.59; № 6-стр.60; № 7- стр.61;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№8-стр.64;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№1-стр.65; № 2- стр.65; № 3- стр.66; № 4- стр.67; № 5-стр.68; № 6- стр.68; № 7-стр.69;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8-стр.70;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 стр.70; № 2-стр.71; № 3- стр.72; № 4- стр.73; № 5-стр.73; № 6- стр.74; № 7-стр.74; №8-стр.75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№1-стр.77; № 2-стр.77; № 3-стр.79; №4-стр.80;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5-стр.80; № 6-стр.81; № 7- стр.82; № 8-стр.83;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№1-стр.84; № 2-стр.84; №3- стр.85; № 4- стр.85; № 5-стр.86; № 6- стр.87; №7-стр.88;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8-стр.88;</w:t>
            </w:r>
          </w:p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Май: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№1-стр.89; № 2- стр.90; № 3-стр.91; № 4- стр.91; № 5-стр.92; № 6-стр.93; № 7- стр.94; 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№8-стр.94;</w:t>
            </w:r>
          </w:p>
        </w:tc>
        <w:tc>
          <w:tcPr>
            <w:tcW w:w="2371" w:type="dxa"/>
          </w:tcPr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Колдина</w:t>
            </w:r>
            <w:proofErr w:type="spellEnd"/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Н.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занятия с детьми 2-3 лет. М.: Издательство ТЦ Сфера, 2018г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Губанова Н.Ф. Развитие игровой деятельности. Вторая группа раннего возраста (2-3 года). - М.: Мозаика –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Синтез, 2016 Дидактические игры (развитие речи), стр.98- 100.</w:t>
            </w:r>
          </w:p>
        </w:tc>
      </w:tr>
      <w:tr w:rsidR="0079788F" w:rsidRPr="0079788F" w:rsidTr="0079788F">
        <w:tc>
          <w:tcPr>
            <w:tcW w:w="2189" w:type="dxa"/>
          </w:tcPr>
          <w:p w:rsidR="0079788F" w:rsidRPr="0079788F" w:rsidRDefault="0079788F" w:rsidP="00797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Приобщение к </w:t>
            </w: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художественной литературе</w:t>
            </w:r>
          </w:p>
        </w:tc>
        <w:tc>
          <w:tcPr>
            <w:tcW w:w="5860" w:type="dxa"/>
          </w:tcPr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1" w:type="dxa"/>
          </w:tcPr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</w:t>
            </w: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художественной литературы (стр. 49- 117)</w:t>
            </w:r>
          </w:p>
          <w:p w:rsidR="0079788F" w:rsidRPr="0079788F" w:rsidRDefault="0079788F" w:rsidP="007978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Хрестоматия для чтения детям в детском саду и дома (1-3 года).- М: Мозаика – Синтез, 2016</w:t>
            </w:r>
          </w:p>
        </w:tc>
      </w:tr>
    </w:tbl>
    <w:p w:rsidR="006002C3" w:rsidRDefault="006002C3" w:rsidP="00D92360">
      <w:pPr>
        <w:spacing w:after="0" w:line="240" w:lineRule="auto"/>
      </w:pPr>
    </w:p>
    <w:p w:rsidR="00D92360" w:rsidRDefault="00D92360" w:rsidP="00D9236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01">
        <w:rPr>
          <w:rFonts w:ascii="Times New Roman" w:hAnsi="Times New Roman" w:cs="Times New Roman"/>
          <w:b/>
          <w:bCs/>
          <w:sz w:val="24"/>
          <w:szCs w:val="24"/>
        </w:rPr>
        <w:t>2.1.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06F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Художественно - эстетическое развитие</w:t>
      </w:r>
    </w:p>
    <w:p w:rsidR="00D92360" w:rsidRDefault="00D92360" w:rsidP="00D9236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6F01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F06F01">
        <w:rPr>
          <w:rFonts w:ascii="Times New Roman" w:hAnsi="Times New Roman" w:cs="Times New Roman"/>
          <w:bCs/>
          <w:sz w:val="24"/>
          <w:szCs w:val="24"/>
        </w:rPr>
        <w:t xml:space="preserve"> года до 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F06F01">
        <w:rPr>
          <w:rFonts w:ascii="Times New Roman" w:hAnsi="Times New Roman" w:cs="Times New Roman"/>
          <w:bCs/>
          <w:sz w:val="24"/>
          <w:szCs w:val="24"/>
        </w:rPr>
        <w:t xml:space="preserve"> лет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задачи соответствуют п.21.3.1 ФОП ДО (стр. 71-73)</w:t>
      </w:r>
    </w:p>
    <w:p w:rsidR="00D92360" w:rsidRDefault="00D92360" w:rsidP="00D9236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соответствует п.21.3.2 ФОП ДО (стр.73-75)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14"/>
        <w:gridCol w:w="3344"/>
        <w:gridCol w:w="3913"/>
      </w:tblGrid>
      <w:tr w:rsidR="002B7150" w:rsidRPr="006002C3" w:rsidTr="00A81986">
        <w:trPr>
          <w:trHeight w:val="599"/>
        </w:trPr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ОО</w:t>
            </w:r>
          </w:p>
        </w:tc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ходе режимных моментов и самостоятельной деятельности детей</w:t>
            </w:r>
          </w:p>
        </w:tc>
      </w:tr>
      <w:tr w:rsidR="002B7150" w:rsidRPr="006002C3" w:rsidTr="00A81986"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Приобщение к искусству Изобразительная деятельность</w:t>
            </w:r>
          </w:p>
        </w:tc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Е.А.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Янушко</w:t>
            </w:r>
            <w:proofErr w:type="spellEnd"/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с детьми раннего возраста. 1-3 года.– М.: Гуманитарный издательский центр ВЛАДОС, 2017 Конспекты занятий «Рисование» из расчета 1 раз в неделю, 4 в месяц, 36 в год. Сентябрь: №1 Знакомство с карандашом. Спрячь картинку, стр. 48; №2 Играем с красками, стр.149;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Леденцы, стр.54; №4 Листопад, стр.208; Октябрь: №1 Дождик, стр.62; №2 Вишенки, стр.56; №3 Морковка, стр.65; №4 Ладошки, стр.176; Ноябрь: №1 Зернышки,стр.99; №2 Зелёные горошки, стр.164; №3 Орешки,стр.110; №4 Зимняя полянка,стр.162; Декабрь: №1 Снеговик, стр.134; №2 Снег идёт, стр.207; №3 Чудо дерево, стр.183; №4 Нарядим елочку, стр.172; Январь: №1 Следы на снегу, стр.136; №2 Варежки, стр.177; №3 Птички, стр.179; №4 Шарфик, стр.70; Февраль: №1 Мячики, стр.106; №2 Дорожки, стр.216; №3 Домик, стр.202; №4 Ленточки, стр.219; Март: №1 Рыбки в море, стр.230; №2 Ночные огни, стр.208; №3 Сосульки, </w:t>
            </w: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стр.62; №4 Цветы на поляне, стр.231; Апрель: №1 Одуванчики, стр.238; №2 Столбики, стр.223; №3 Фонари, стр.224; №4 Солнышко и облака, стр.226; Май: №1 Салют, стр.245; №2Жук,стр.249; №3 Барашки, стр.124; №4 Ягодки, стр.171</w:t>
            </w:r>
          </w:p>
        </w:tc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Губанова Н.Ф. «Развитие игровой деятельности. Вторая группа раннего возраста (2-3 года)» М.: Мозаика -Синтез, 2016 Дидактические игры (изобразительная деятельность), стр.108-111 Д.Н.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Колдина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Игровые занятия с детьми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 лет, - М.:ТЦ Сфера , 2018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Комарова Т.С. Детское художественное творчество. Для работы с детьми 2-7 лет, Издательство: Мозаика-синтез, 2017г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Комарова Т.С. Изобразительная деятельность в детском саду, 2-7 лет, Издательство: Мозаика-синтез, 2018г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150" w:rsidRPr="006002C3" w:rsidTr="00A81986"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Е.А.Янушко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Лепка с детьми раннего возраста. 1-3 года.– М.: Гуманитарный издательский центр ВЛАДОС, 2017 Конспекты занятий «Лепка» из расчета 1 раз в неделю, 4 в месяц, 36 в год.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Пластилиновая кашка, стр. 42;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Пластилиновая мозаика, стр.43;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Блинчики, стр.207; №4Конфетки на тарелочке, стр.96;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Зёрнышки для курочки, стр.95;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Витаминки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стр.121;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Вишенки, стр.185;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Яблоки, стр.101;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Дождик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тр.105;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Колбаска, стр.128;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 Сушки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тр.132;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 Клубочки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тр.132;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Снег идёт, стр.98;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Снеговик, стр.124;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Бусы, стр.79;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Наряжаем елочку, стр.112;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Покормим птичек, стр.41; №2Ягодки, стр.142;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Неваляшка, стр.123;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Разноцветная змейка, стр.131;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Конфетки, стр.120;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Заборчик, стр.89;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№3 Иголки для ёжика, стр.106; №4 Букет, стр.86;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Печенье, стр.144;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Пластилиновые бутерброды, стр.147;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Красивая тарелочка, стр.153;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Волшебный цветок, стр.160;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Одуванчик, стр.88;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Солнышко, стр.156;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Божья коровка, стр.102; №4 Рыбки, стр.114;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Салют, стр.104; №2Жучок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тр.108;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Цветочки, стр.111;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 Волшебная гусеница, стр.155;</w:t>
            </w:r>
          </w:p>
        </w:tc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Комарова Т.С. Детское художественное творчество. Для работы с детьми 2-7 лет, Издательство: Мозаика-синтез, 2017г;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-Комарова Т.С. Изобразительная деятельность в детском саду, 2-7 лет, Издательство: Мозаика-синтез, 2018г;</w:t>
            </w:r>
          </w:p>
          <w:p w:rsidR="006002C3" w:rsidRPr="006002C3" w:rsidRDefault="006002C3" w:rsidP="00600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-Хохрякова Ю.М. Сенсорное воспитание детей раннего возраста (второго и третьего года жизни) Издательство: «Сфера», 2014г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150" w:rsidRPr="006002C3" w:rsidTr="00A81986"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Конструктивно-модельная деятельность</w:t>
            </w:r>
          </w:p>
        </w:tc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С.В.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Теплюк</w:t>
            </w:r>
            <w:proofErr w:type="spellEnd"/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третьего года жизни. Пособие для родителей и педагогов.- М., МОЗАИКАСИНТЕЗ 2016, стр.135-142</w:t>
            </w:r>
          </w:p>
        </w:tc>
      </w:tr>
      <w:tr w:rsidR="002B7150" w:rsidRPr="006002C3" w:rsidTr="00A81986"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деятельность</w:t>
            </w:r>
          </w:p>
        </w:tc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Е.Н.Арсенина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«Музыкальные занятия по программе «От рождения до школы». Группа раннего возраста (от 2 до 3 лет)». - Волгоград: Учитель,2014г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Конспекты из расчета 2 в неделю, 8 в месяц, 72 в год.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С добрым утром, солнышко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!, 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стр.8;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 С добрым утром, солнышко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!, 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стр.8;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Солнечные зайчики пляшут тут и там, стр.10;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Солнечные зайчики пляшут тут и там, стр.10;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 Мы гуляем под дождем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тр.11;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Мы гуляем под дождем, стр.11;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От чего не весело стало все вокруг, стр.13;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 От чего не весело стало все вокруг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?, 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стр.13;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Солнышко и дождик, стр.15;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Едет, едет паровоз, стр.18; №3 Паровоз привез игрушки, стр.20;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Зайка серый, попляши, стр.22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Игрушки в гостях у малышей, стр.24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Если где-то нет кого-то, стр.27;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 Кап, кап, кап-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стучиться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дождик, стр.29;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Не страшны нам дождь и ветер, стр. 31;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Маленькие ножки в новеньких сапожках, стр.33; №2 До чего же хороши в пляске наши малыши, стр.35; №3 Зайка- прыг, зайка-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скоквот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такой у нас дружок!, стр.37; №4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у- ка, зайку догони, стр.39;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У меня в руках флажок, стр.41;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У каждой игрушки свой голосок, стр.43;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Дзинь,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бум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,д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у-ду-ду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стр.45;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Мы играем громко-тихо, стр.48;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Ты, собаченька, не лай! стр.50;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 Наш веселый громкий бубен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тр.52;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Хлопья белые летят, стр.55;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Заиграла дудка, стр.57;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Озорная погремушка, стр.59;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№6Музыканты-малыши»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тр.61;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Вот как хорошо-Новый год к нам пришел, стр.63;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Голосистый петушок, стр.65;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Петушок да курочка»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67;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№2 Топ-топ веселей»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тр.69; №3 В гостях у Дедушки Мороза, стр;70;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Зимнее утро, стр.73;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 Балалайка, нам сыграй - ка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!, 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стр.75;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Ищет Ванечка Дружочка», стр.78;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Ваня в гостях у малышей», стр.80;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 Колыбельная для Вани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тр.81;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Люли, люли,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люленьки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стр.83;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Наш Ванюша заболел, стр.85;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Мы слепили снежный ком, стр.86;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№4Внимательные ребята, стр.88;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Скоро мамин праздник, стр.89;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Чок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чок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каблучок, развеселый</w:t>
            </w:r>
            <w:r w:rsid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гопачок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стр.92; №7 Хорошо, что пришла к нам весна стр.94;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Приходите в зоопарк, стр. 97;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Птичка, солнышко, весна, стр.99;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Песня, ластик, карандаш, стр.102;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Расскажу я вам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потешку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стр.104;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Косолапые мишутки, стр.106;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Медвежонок в гостях у малышей, стр.108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Мохнатые ребята, стр.110; №7Музыканты- малыши, стр.111;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№8 Весёлая дудочка, стр.113;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Мохнатые ребятки резвые козлятки, стр.115;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Козочка да козлик, стр.117; №3 Грустит покинутый щенок, стр.119;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Мы построим самолёт, стр.121;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№5 Самолёт летит, самолёт гудит, стр.122;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Ты лети, мой самолётик, выше туч, стр.124;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Шишка и мишка, стр125; №8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,ж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у,жу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-жужжат жуки, стр127; </w:t>
            </w:r>
          </w:p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Забавные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жужжалки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стр.129;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 Зайки, мишки и жуки, стр.131;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№3 Вместе с другом я гуляю и на дудочке играю, стр.132;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№4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Ду-ду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ду-ду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ду-ду-ду</w:t>
            </w:r>
            <w:proofErr w:type="spellEnd"/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тр.134;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 Музыкальный зоопарк в гостях у детей, стр.136;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№6 </w:t>
            </w:r>
            <w:proofErr w:type="spellStart"/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Ду-ду</w:t>
            </w:r>
            <w:proofErr w:type="spellEnd"/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ля- ля, дзинь, бум!, стр.137;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№7 Концерт для малышей с игрушками, стр.140;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 Детки-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побегайчики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солнечные зайчики, стр.143</w:t>
            </w:r>
          </w:p>
        </w:tc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Губанова Н.Ф. «Развитие игровой деятельности. Вторая группа раннего возраста (2-3 года)» М.: Мозаика - Синтез, 2016 Дидактические игры (музыкальное воспитание), стр.112-116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Е.Н.Арсенина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Музыкально -досуговая деятельность (стр.150,151,154,165,174,183)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Картушина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М.Ю.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Забавы для малышей: Театрализованные развлечения для детей 2-3 лет. – М.: ТЦ Сфера, 2017 (стр. 7)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З.В.Ходаковская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Музыкальные праздники для детей раннего возраста.- М.: Мозаика-Синтез</w:t>
            </w:r>
            <w:proofErr w:type="gram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,; </w:t>
            </w:r>
            <w:proofErr w:type="gram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М.: ТЦ Сфера. 2003 (стр.19, 42). 69 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-Сорокина Н.Ф Развитие творческих способности от 1 до 3 лет, Издательство: «АЙРИС-пресс, 2007г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Зацепина</w:t>
            </w:r>
            <w:proofErr w:type="spellEnd"/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М.Б. Музыкальное воспитание, 2-7 лет, М, Издательство: Мозаика-синтез, </w:t>
            </w: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2016г</w:t>
            </w:r>
          </w:p>
          <w:p w:rsidR="006002C3" w:rsidRPr="006002C3" w:rsidRDefault="006002C3" w:rsidP="006002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7150" w:rsidRPr="006002C3" w:rsidTr="00A81986"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Развитие игровой деятельности (театрализованные игры)</w:t>
            </w:r>
          </w:p>
        </w:tc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002C3" w:rsidRPr="006002C3" w:rsidRDefault="006002C3" w:rsidP="00600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Губанова Н.Ф. Развитие игровой деятельности. Вторая группа раннего возраста (2-3 года). М.: Мозаика - Синтез, 2016 Театрализованная игра, сценарии игр-ситуаций (стр.38-93).</w:t>
            </w:r>
          </w:p>
        </w:tc>
      </w:tr>
    </w:tbl>
    <w:p w:rsidR="00D92360" w:rsidRDefault="00D92360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214"/>
        <w:gridCol w:w="3677"/>
        <w:gridCol w:w="3680"/>
      </w:tblGrid>
      <w:tr w:rsidR="002B7150" w:rsidTr="00B952BA">
        <w:tc>
          <w:tcPr>
            <w:tcW w:w="2235" w:type="dxa"/>
          </w:tcPr>
          <w:p w:rsidR="002B7150" w:rsidRPr="001E3746" w:rsidRDefault="002B7150" w:rsidP="00B952BA">
            <w:pPr>
              <w:tabs>
                <w:tab w:val="right" w:pos="2019"/>
              </w:tabs>
              <w:rPr>
                <w:rFonts w:ascii="Times New Roman" w:hAnsi="Times New Roman"/>
                <w:sz w:val="24"/>
                <w:szCs w:val="24"/>
              </w:rPr>
            </w:pPr>
            <w:r w:rsidRPr="001E3746">
              <w:rPr>
                <w:rFonts w:ascii="Times New Roman" w:hAnsi="Times New Roman"/>
                <w:b/>
                <w:sz w:val="24"/>
              </w:rPr>
              <w:t>Раздел ОО</w:t>
            </w:r>
            <w:r>
              <w:rPr>
                <w:rFonts w:ascii="Times New Roman" w:hAnsi="Times New Roman"/>
                <w:b/>
                <w:sz w:val="24"/>
              </w:rPr>
              <w:tab/>
            </w:r>
          </w:p>
        </w:tc>
        <w:tc>
          <w:tcPr>
            <w:tcW w:w="3809" w:type="dxa"/>
          </w:tcPr>
          <w:p w:rsidR="002B7150" w:rsidRPr="001E3746" w:rsidRDefault="002B7150" w:rsidP="00B952BA">
            <w:pPr>
              <w:rPr>
                <w:rFonts w:ascii="Times New Roman" w:hAnsi="Times New Roman"/>
                <w:sz w:val="24"/>
                <w:szCs w:val="24"/>
              </w:rPr>
            </w:pPr>
            <w:r w:rsidRPr="001E3746">
              <w:rPr>
                <w:rFonts w:ascii="Times New Roman" w:hAnsi="Times New Roman"/>
                <w:b/>
                <w:sz w:val="24"/>
              </w:rPr>
              <w:t>Организованная образовательная деятельность</w:t>
            </w:r>
          </w:p>
        </w:tc>
        <w:tc>
          <w:tcPr>
            <w:tcW w:w="3810" w:type="dxa"/>
          </w:tcPr>
          <w:p w:rsidR="002B7150" w:rsidRPr="001E3746" w:rsidRDefault="002B7150" w:rsidP="00B952BA">
            <w:pPr>
              <w:rPr>
                <w:rFonts w:ascii="Times New Roman" w:hAnsi="Times New Roman"/>
                <w:sz w:val="24"/>
                <w:szCs w:val="24"/>
              </w:rPr>
            </w:pPr>
            <w:r w:rsidRPr="001E3746">
              <w:rPr>
                <w:rFonts w:ascii="Times New Roman" w:hAnsi="Times New Roman"/>
                <w:b/>
                <w:sz w:val="24"/>
              </w:rPr>
              <w:t xml:space="preserve">В </w:t>
            </w:r>
            <w:r w:rsidRPr="001E3746">
              <w:rPr>
                <w:rFonts w:ascii="Times New Roman" w:hAnsi="Times New Roman"/>
                <w:b/>
                <w:spacing w:val="5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 xml:space="preserve">ходе </w:t>
            </w:r>
            <w:r w:rsidRPr="001E3746">
              <w:rPr>
                <w:rFonts w:ascii="Times New Roman" w:hAnsi="Times New Roman"/>
                <w:b/>
                <w:sz w:val="24"/>
              </w:rPr>
              <w:t>режимных моментов и самостоятельной деятельности</w:t>
            </w:r>
            <w:r w:rsidRPr="001E3746"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 w:rsidRPr="001E3746">
              <w:rPr>
                <w:rFonts w:ascii="Times New Roman" w:hAnsi="Times New Roman"/>
                <w:b/>
                <w:sz w:val="24"/>
              </w:rPr>
              <w:t>детей</w:t>
            </w:r>
          </w:p>
        </w:tc>
      </w:tr>
      <w:tr w:rsidR="002B7150" w:rsidTr="00B952BA">
        <w:tc>
          <w:tcPr>
            <w:tcW w:w="2235" w:type="dxa"/>
            <w:vMerge w:val="restart"/>
          </w:tcPr>
          <w:p w:rsidR="002B7150" w:rsidRDefault="002B7150" w:rsidP="00B95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</w:t>
            </w:r>
          </w:p>
        </w:tc>
        <w:tc>
          <w:tcPr>
            <w:tcW w:w="3809" w:type="dxa"/>
            <w:vMerge w:val="restart"/>
          </w:tcPr>
          <w:p w:rsidR="002B7150" w:rsidRDefault="002B7150" w:rsidP="00B952BA">
            <w:pPr>
              <w:pStyle w:val="TableParagraph"/>
              <w:rPr>
                <w:b/>
              </w:rPr>
            </w:pPr>
            <w:r>
              <w:rPr>
                <w:b/>
              </w:rPr>
              <w:t>И.Л. Дзержинская</w:t>
            </w:r>
          </w:p>
          <w:p w:rsidR="002B7150" w:rsidRDefault="002B7150" w:rsidP="00B952BA">
            <w:pPr>
              <w:pStyle w:val="TableParagraph"/>
              <w:tabs>
                <w:tab w:val="left" w:pos="2098"/>
                <w:tab w:val="left" w:pos="3233"/>
                <w:tab w:val="left" w:pos="3681"/>
              </w:tabs>
            </w:pPr>
            <w:r>
              <w:t xml:space="preserve">«Музыкальное воспитание </w:t>
            </w:r>
            <w:r>
              <w:rPr>
                <w:spacing w:val="-3"/>
              </w:rPr>
              <w:t xml:space="preserve">младших </w:t>
            </w:r>
            <w:r>
              <w:t>дошкольников»</w:t>
            </w:r>
            <w:proofErr w:type="gramStart"/>
            <w:r>
              <w:t>.-</w:t>
            </w:r>
            <w:proofErr w:type="gramEnd"/>
            <w:r>
              <w:rPr>
                <w:spacing w:val="-1"/>
              </w:rPr>
              <w:t>Издательство</w:t>
            </w:r>
            <w:r>
              <w:t xml:space="preserve"> «Просвещение», </w:t>
            </w:r>
            <w:smartTag w:uri="urn:schemas-microsoft-com:office:smarttags" w:element="metricconverter">
              <w:smartTagPr>
                <w:attr w:name="ProductID" w:val="1985 г"/>
              </w:smartTagPr>
              <w:r>
                <w:t>1985 г</w:t>
              </w:r>
            </w:smartTag>
            <w:r>
              <w:t>.</w:t>
            </w:r>
          </w:p>
          <w:p w:rsidR="002B7150" w:rsidRPr="005D7A84" w:rsidRDefault="002B7150" w:rsidP="00B952BA">
            <w:pPr>
              <w:pStyle w:val="TableParagraph"/>
              <w:tabs>
                <w:tab w:val="left" w:pos="1563"/>
                <w:tab w:val="left" w:pos="3268"/>
                <w:tab w:val="left" w:pos="4387"/>
              </w:tabs>
            </w:pPr>
            <w:r w:rsidRPr="005D7A84">
              <w:t>Конспекты музыкальных занятий</w:t>
            </w:r>
            <w:r w:rsidRPr="005D7A84">
              <w:tab/>
            </w:r>
            <w:r w:rsidRPr="005D7A84">
              <w:rPr>
                <w:spacing w:val="-8"/>
              </w:rPr>
              <w:t xml:space="preserve">из </w:t>
            </w:r>
            <w:r w:rsidRPr="005D7A84">
              <w:t>расчета 2 в неделю, 8 в месяц,72 в</w:t>
            </w:r>
            <w:r w:rsidRPr="005D7A84">
              <w:rPr>
                <w:spacing w:val="-8"/>
              </w:rPr>
              <w:t xml:space="preserve"> </w:t>
            </w:r>
            <w:r w:rsidRPr="005D7A84">
              <w:t>год.</w:t>
            </w:r>
          </w:p>
          <w:p w:rsidR="002B7150" w:rsidRDefault="002B7150" w:rsidP="00B95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A84">
              <w:rPr>
                <w:rFonts w:ascii="Times New Roman" w:hAnsi="Times New Roman" w:cs="Times New Roman"/>
                <w:sz w:val="24"/>
                <w:szCs w:val="24"/>
              </w:rPr>
              <w:t>Каждое музыкальное занятие проводится дважды.</w:t>
            </w:r>
          </w:p>
          <w:p w:rsidR="002B7150" w:rsidRDefault="002B7150" w:rsidP="00B952BA">
            <w:pPr>
              <w:pStyle w:val="TableParagraph"/>
              <w:spacing w:line="268" w:lineRule="exact"/>
            </w:pPr>
          </w:p>
        </w:tc>
        <w:tc>
          <w:tcPr>
            <w:tcW w:w="3810" w:type="dxa"/>
          </w:tcPr>
          <w:p w:rsidR="002B7150" w:rsidRDefault="002B7150" w:rsidP="00B952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150" w:rsidTr="00B952BA">
        <w:trPr>
          <w:trHeight w:val="2564"/>
        </w:trPr>
        <w:tc>
          <w:tcPr>
            <w:tcW w:w="2235" w:type="dxa"/>
            <w:vMerge/>
          </w:tcPr>
          <w:p w:rsidR="002B7150" w:rsidRDefault="002B7150" w:rsidP="00B952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9" w:type="dxa"/>
            <w:vMerge/>
          </w:tcPr>
          <w:p w:rsidR="002B7150" w:rsidRDefault="002B7150" w:rsidP="00B952BA">
            <w:pPr>
              <w:pStyle w:val="TableParagraph"/>
              <w:spacing w:line="268" w:lineRule="exact"/>
            </w:pPr>
          </w:p>
        </w:tc>
        <w:tc>
          <w:tcPr>
            <w:tcW w:w="3810" w:type="dxa"/>
          </w:tcPr>
          <w:p w:rsidR="002B7150" w:rsidRPr="000C0CE3" w:rsidRDefault="002B7150" w:rsidP="00B952BA">
            <w:pPr>
              <w:pStyle w:val="TableParagraph"/>
              <w:tabs>
                <w:tab w:val="left" w:pos="2194"/>
                <w:tab w:val="left" w:pos="2801"/>
              </w:tabs>
            </w:pPr>
            <w:proofErr w:type="spellStart"/>
            <w:r w:rsidRPr="000C0CE3">
              <w:rPr>
                <w:b/>
              </w:rPr>
              <w:t>З.В.Ходаковская</w:t>
            </w:r>
            <w:proofErr w:type="spellEnd"/>
            <w:r w:rsidRPr="000C0CE3">
              <w:rPr>
                <w:b/>
              </w:rPr>
              <w:t xml:space="preserve"> </w:t>
            </w:r>
            <w:r w:rsidRPr="000C0CE3">
              <w:t xml:space="preserve">Музыкальные праздники для детей раннего </w:t>
            </w:r>
            <w:r>
              <w:t>возраста.- М.: Мозаика-Синтез</w:t>
            </w:r>
            <w:proofErr w:type="gramStart"/>
            <w:r>
              <w:t>, ;</w:t>
            </w:r>
            <w:proofErr w:type="gramEnd"/>
            <w:r>
              <w:t>М.:</w:t>
            </w:r>
            <w:r w:rsidRPr="000C0CE3">
              <w:rPr>
                <w:spacing w:val="-8"/>
              </w:rPr>
              <w:t xml:space="preserve">ТЦ </w:t>
            </w:r>
            <w:r w:rsidRPr="000C0CE3">
              <w:t>Сфера. 2003</w:t>
            </w:r>
            <w:r w:rsidRPr="000C0CE3">
              <w:rPr>
                <w:spacing w:val="-1"/>
              </w:rPr>
              <w:t xml:space="preserve"> </w:t>
            </w:r>
            <w:r w:rsidRPr="000C0CE3">
              <w:t>.</w:t>
            </w:r>
          </w:p>
          <w:p w:rsidR="002B7150" w:rsidRPr="000C0CE3" w:rsidRDefault="002B7150" w:rsidP="00B952BA">
            <w:pPr>
              <w:pStyle w:val="TableParagraph"/>
              <w:rPr>
                <w:b/>
                <w:sz w:val="23"/>
              </w:rPr>
            </w:pPr>
          </w:p>
          <w:p w:rsidR="002B7150" w:rsidRPr="000C0CE3" w:rsidRDefault="002B7150" w:rsidP="00B952BA">
            <w:pPr>
              <w:pStyle w:val="TableParagraph"/>
              <w:rPr>
                <w:b/>
              </w:rPr>
            </w:pPr>
            <w:proofErr w:type="spellStart"/>
            <w:r w:rsidRPr="000C0CE3">
              <w:rPr>
                <w:b/>
              </w:rPr>
              <w:t>Е.Н.Арсенина</w:t>
            </w:r>
            <w:proofErr w:type="spellEnd"/>
          </w:p>
          <w:p w:rsidR="002B7150" w:rsidRDefault="002B7150" w:rsidP="00B95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CE3">
              <w:rPr>
                <w:rFonts w:ascii="Times New Roman" w:hAnsi="Times New Roman"/>
                <w:b/>
                <w:sz w:val="24"/>
              </w:rPr>
              <w:t>Музыкально</w:t>
            </w:r>
            <w:r w:rsidRPr="000C0CE3">
              <w:rPr>
                <w:rFonts w:ascii="Times New Roman" w:hAnsi="Times New Roman"/>
                <w:b/>
                <w:sz w:val="24"/>
              </w:rPr>
              <w:tab/>
              <w:t>-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0C0CE3">
              <w:rPr>
                <w:rFonts w:ascii="Times New Roman" w:hAnsi="Times New Roman"/>
                <w:b/>
                <w:spacing w:val="-1"/>
                <w:sz w:val="24"/>
              </w:rPr>
              <w:t xml:space="preserve">досуговая </w:t>
            </w:r>
            <w:r w:rsidRPr="000C0CE3">
              <w:rPr>
                <w:rFonts w:ascii="Times New Roman" w:hAnsi="Times New Roman"/>
                <w:b/>
                <w:sz w:val="24"/>
              </w:rPr>
              <w:t xml:space="preserve">деятельность </w:t>
            </w:r>
          </w:p>
        </w:tc>
      </w:tr>
      <w:tr w:rsidR="002B7150" w:rsidTr="00B952BA">
        <w:tc>
          <w:tcPr>
            <w:tcW w:w="2235" w:type="dxa"/>
          </w:tcPr>
          <w:p w:rsidR="002B7150" w:rsidRDefault="002B7150" w:rsidP="00B95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Изобразительная деятельность</w:t>
            </w:r>
          </w:p>
        </w:tc>
        <w:tc>
          <w:tcPr>
            <w:tcW w:w="3809" w:type="dxa"/>
          </w:tcPr>
          <w:p w:rsidR="002B7150" w:rsidRDefault="002B7150" w:rsidP="00B952BA">
            <w:pPr>
              <w:pStyle w:val="TableParagraph"/>
              <w:spacing w:line="268" w:lineRule="exact"/>
              <w:rPr>
                <w:b/>
              </w:rPr>
            </w:pPr>
          </w:p>
        </w:tc>
        <w:tc>
          <w:tcPr>
            <w:tcW w:w="3810" w:type="dxa"/>
          </w:tcPr>
          <w:p w:rsidR="002B7150" w:rsidRPr="000C0CE3" w:rsidRDefault="002B7150" w:rsidP="00B952BA">
            <w:pPr>
              <w:pStyle w:val="TableParagraph"/>
              <w:tabs>
                <w:tab w:val="left" w:pos="2653"/>
              </w:tabs>
              <w:rPr>
                <w:b/>
              </w:rPr>
            </w:pPr>
            <w:proofErr w:type="spellStart"/>
            <w:r w:rsidRPr="000C0CE3">
              <w:rPr>
                <w:b/>
              </w:rPr>
              <w:t>А.В.Найбауэр</w:t>
            </w:r>
            <w:proofErr w:type="spellEnd"/>
            <w:r w:rsidRPr="000C0CE3">
              <w:rPr>
                <w:b/>
              </w:rPr>
              <w:t>,</w:t>
            </w:r>
            <w:r>
              <w:rPr>
                <w:b/>
              </w:rPr>
              <w:t xml:space="preserve"> </w:t>
            </w:r>
            <w:r w:rsidRPr="000C0CE3">
              <w:rPr>
                <w:b/>
                <w:spacing w:val="-5"/>
              </w:rPr>
              <w:t xml:space="preserve">О.В. </w:t>
            </w:r>
            <w:r w:rsidRPr="000C0CE3">
              <w:rPr>
                <w:b/>
              </w:rPr>
              <w:t>Куракина</w:t>
            </w:r>
          </w:p>
          <w:p w:rsidR="002B7150" w:rsidRPr="000C0CE3" w:rsidRDefault="002B7150" w:rsidP="00B952BA">
            <w:pPr>
              <w:pStyle w:val="TableParagraph"/>
              <w:tabs>
                <w:tab w:val="left" w:pos="2215"/>
              </w:tabs>
            </w:pPr>
            <w:r w:rsidRPr="000C0CE3">
              <w:t>«Мама рядом. Игровые сеансы с детьми раннего возр</w:t>
            </w:r>
            <w:r>
              <w:t xml:space="preserve">аста в центре игровой поддержки </w:t>
            </w:r>
            <w:r w:rsidRPr="000C0CE3">
              <w:rPr>
                <w:spacing w:val="-3"/>
              </w:rPr>
              <w:t xml:space="preserve">развития </w:t>
            </w:r>
            <w:r w:rsidRPr="000C0CE3">
              <w:t>ребенка. 1-3 лет». -М: Мозаика-Синтез,</w:t>
            </w:r>
            <w:r w:rsidRPr="000C0CE3">
              <w:rPr>
                <w:spacing w:val="-1"/>
              </w:rPr>
              <w:t xml:space="preserve"> </w:t>
            </w:r>
            <w:r w:rsidRPr="000C0CE3">
              <w:t>2017</w:t>
            </w:r>
          </w:p>
          <w:p w:rsidR="002B7150" w:rsidRPr="005D7A84" w:rsidRDefault="002B7150" w:rsidP="00B95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A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Д.Н. </w:t>
            </w:r>
            <w:proofErr w:type="spellStart"/>
            <w:r w:rsidRPr="005D7A84">
              <w:rPr>
                <w:rFonts w:ascii="Times New Roman" w:hAnsi="Times New Roman" w:cs="Times New Roman"/>
                <w:b/>
                <w:sz w:val="24"/>
                <w:szCs w:val="24"/>
              </w:rPr>
              <w:t>Колдина</w:t>
            </w:r>
            <w:proofErr w:type="spellEnd"/>
            <w:r w:rsidRPr="005D7A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7A84">
              <w:rPr>
                <w:rFonts w:ascii="Times New Roman" w:hAnsi="Times New Roman" w:cs="Times New Roman"/>
                <w:sz w:val="24"/>
                <w:szCs w:val="24"/>
              </w:rPr>
              <w:t xml:space="preserve">Игровые занятия с </w:t>
            </w:r>
            <w:r w:rsidRPr="005D7A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детьми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D7A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D7A84">
              <w:rPr>
                <w:rFonts w:ascii="Times New Roman" w:hAnsi="Times New Roman" w:cs="Times New Roman"/>
                <w:sz w:val="24"/>
                <w:szCs w:val="24"/>
              </w:rPr>
              <w:t xml:space="preserve"> лет, - М.:ТЦ Сфера , 2018</w:t>
            </w:r>
          </w:p>
        </w:tc>
      </w:tr>
    </w:tbl>
    <w:p w:rsidR="002B7150" w:rsidRDefault="002B7150"/>
    <w:p w:rsidR="002B7150" w:rsidRDefault="002B7150" w:rsidP="002B715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01">
        <w:rPr>
          <w:rFonts w:ascii="Times New Roman" w:hAnsi="Times New Roman" w:cs="Times New Roman"/>
          <w:b/>
          <w:bCs/>
          <w:sz w:val="24"/>
          <w:szCs w:val="24"/>
        </w:rPr>
        <w:t>2.1.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F06F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Физическое развитие</w:t>
      </w:r>
    </w:p>
    <w:p w:rsidR="002B7150" w:rsidRDefault="002B7150" w:rsidP="002B715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6F01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>
        <w:rPr>
          <w:rFonts w:ascii="Times New Roman" w:hAnsi="Times New Roman" w:cs="Times New Roman"/>
          <w:bCs/>
          <w:sz w:val="24"/>
          <w:szCs w:val="24"/>
        </w:rPr>
        <w:t>2 года до 3</w:t>
      </w:r>
      <w:r w:rsidRPr="00F06F01">
        <w:rPr>
          <w:rFonts w:ascii="Times New Roman" w:hAnsi="Times New Roman" w:cs="Times New Roman"/>
          <w:bCs/>
          <w:sz w:val="24"/>
          <w:szCs w:val="24"/>
        </w:rPr>
        <w:t xml:space="preserve"> лет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задачи соответствуют п.22.3.1 ФОП ДО (стр. 111)</w:t>
      </w:r>
    </w:p>
    <w:p w:rsidR="002B7150" w:rsidRDefault="002B7150" w:rsidP="002B715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 образовательной деятельности соответствует п.22.3.2 ФОП ДО (стр.111-113)</w:t>
      </w:r>
    </w:p>
    <w:p w:rsidR="002B7150" w:rsidRDefault="002B7150" w:rsidP="002B715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55"/>
        <w:gridCol w:w="3329"/>
        <w:gridCol w:w="4087"/>
      </w:tblGrid>
      <w:tr w:rsidR="002B7150" w:rsidRPr="002B7150" w:rsidTr="00A81986">
        <w:tc>
          <w:tcPr>
            <w:tcW w:w="0" w:type="auto"/>
          </w:tcPr>
          <w:p w:rsidR="002B7150" w:rsidRPr="002B7150" w:rsidRDefault="002B7150" w:rsidP="002B7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ОО</w:t>
            </w:r>
          </w:p>
        </w:tc>
        <w:tc>
          <w:tcPr>
            <w:tcW w:w="0" w:type="auto"/>
          </w:tcPr>
          <w:p w:rsidR="002B7150" w:rsidRPr="002B7150" w:rsidRDefault="002B7150" w:rsidP="002B7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0" w:type="auto"/>
          </w:tcPr>
          <w:p w:rsidR="002B7150" w:rsidRPr="002B7150" w:rsidRDefault="002B7150" w:rsidP="002B7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ходе режимных моментов и самостоятельной деятельности детей</w:t>
            </w:r>
          </w:p>
        </w:tc>
      </w:tr>
      <w:tr w:rsidR="002B7150" w:rsidRPr="002B7150" w:rsidTr="00A81986">
        <w:tc>
          <w:tcPr>
            <w:tcW w:w="0" w:type="auto"/>
          </w:tcPr>
          <w:p w:rsidR="002B7150" w:rsidRPr="002B7150" w:rsidRDefault="002B7150" w:rsidP="002B7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0" w:type="auto"/>
          </w:tcPr>
          <w:p w:rsidR="002B7150" w:rsidRPr="002B7150" w:rsidRDefault="002B7150" w:rsidP="002B71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Лайзане</w:t>
            </w:r>
            <w:proofErr w:type="spellEnd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С.Я. Физическая культура для малышей: Кн. для воспитателей </w:t>
            </w:r>
            <w:proofErr w:type="spell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</w:t>
            </w:r>
            <w:proofErr w:type="gram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</w:t>
            </w:r>
            <w:proofErr w:type="spellEnd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2-е изд., - М.: Просвещение, 1987 Конспекты «Развитие движений» из расчета 2 занятия в неделю, 8 в месяц, 72 в год. </w:t>
            </w:r>
          </w:p>
          <w:p w:rsidR="002B7150" w:rsidRPr="002B7150" w:rsidRDefault="002B7150" w:rsidP="002B7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Сентябрь:</w:t>
            </w:r>
          </w:p>
          <w:p w:rsidR="002B7150" w:rsidRPr="002B7150" w:rsidRDefault="002B7150" w:rsidP="002B71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№1-стр.73; №2-стр.73; №3-стр.74; №4- стр.74; №5-стр.75; №6-стр.75; №7- стр.76; №8-стр.76 </w:t>
            </w:r>
          </w:p>
          <w:p w:rsidR="002B7150" w:rsidRPr="002B7150" w:rsidRDefault="002B7150" w:rsidP="002B7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Октябрь:</w:t>
            </w:r>
          </w:p>
          <w:p w:rsidR="002B7150" w:rsidRPr="002B7150" w:rsidRDefault="002B7150" w:rsidP="002B71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№1-стр.77; №2-стр.77; №3-стр.78; №4- стр.79; №5-стр.80; №6-стр.82; №7- стр.83; №8-стр.83 </w:t>
            </w:r>
          </w:p>
          <w:p w:rsidR="002B7150" w:rsidRPr="002B7150" w:rsidRDefault="002B7150" w:rsidP="002B7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Ноябрь:</w:t>
            </w:r>
          </w:p>
          <w:p w:rsidR="002B7150" w:rsidRPr="002B7150" w:rsidRDefault="002B7150" w:rsidP="002B71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№1-стр.84; №2-стр.85; №3-стр.86; №4- стр.87; №5-стр.88; №6-стр.89; №7- стр.90; №8-стр.91 </w:t>
            </w:r>
          </w:p>
          <w:p w:rsidR="002B7150" w:rsidRPr="002B7150" w:rsidRDefault="002B7150" w:rsidP="002B7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Декабрь:</w:t>
            </w:r>
          </w:p>
          <w:p w:rsidR="002B7150" w:rsidRPr="002B7150" w:rsidRDefault="002B7150" w:rsidP="002B71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№1-стр.91; №2-стр.92; №3-стр.94; №4- стр.95; №5-стр.96; №6-стр.97; №7- стр.97; №8-стр.98 </w:t>
            </w:r>
          </w:p>
          <w:p w:rsidR="002B7150" w:rsidRPr="002B7150" w:rsidRDefault="002B7150" w:rsidP="002B7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Январь:</w:t>
            </w:r>
          </w:p>
          <w:p w:rsidR="002B7150" w:rsidRPr="002B7150" w:rsidRDefault="002B7150" w:rsidP="002B71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№1-стр.99; №2-стр.100; №3-стр.101; №4-стр.102; №5-стр.103; №6-стр.104; №7-стр.105; №8-стр.107 </w:t>
            </w:r>
          </w:p>
          <w:p w:rsidR="002B7150" w:rsidRPr="002B7150" w:rsidRDefault="002B7150" w:rsidP="002B7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Февраль:</w:t>
            </w:r>
          </w:p>
          <w:p w:rsidR="002B7150" w:rsidRPr="002B7150" w:rsidRDefault="002B7150" w:rsidP="002B71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№1-стр.108;№2-стр.109; №3-стр.109; №4-стр.110; №5-стр.111; №6-стр.112; №7-стр.113; №8-стр.114 </w:t>
            </w:r>
          </w:p>
          <w:p w:rsidR="002B7150" w:rsidRPr="002B7150" w:rsidRDefault="002B7150" w:rsidP="002B7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Март:</w:t>
            </w:r>
          </w:p>
          <w:p w:rsidR="002B7150" w:rsidRPr="002B7150" w:rsidRDefault="002B7150" w:rsidP="002B71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№1-стр.114; №2-стр.115; №3-стр.116; №4-стр.117; №5-стр.118; №6-стр.119; №7-</w:t>
            </w: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стр.119; №8-стр.120 </w:t>
            </w:r>
          </w:p>
          <w:p w:rsidR="002B7150" w:rsidRPr="002B7150" w:rsidRDefault="002B7150" w:rsidP="002B7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Апрель:</w:t>
            </w:r>
          </w:p>
          <w:p w:rsidR="002B7150" w:rsidRPr="002B7150" w:rsidRDefault="002B7150" w:rsidP="002B71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№1-стр.121; №2-стр.122; №3-стр.123; №4-стр.124;№5-стр.125; №6-стр.126; №7-стр.127; №8-стр.127 </w:t>
            </w:r>
          </w:p>
          <w:p w:rsidR="002B7150" w:rsidRPr="002B7150" w:rsidRDefault="002B7150" w:rsidP="002B7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Май:</w:t>
            </w:r>
          </w:p>
          <w:p w:rsidR="002B7150" w:rsidRPr="002B7150" w:rsidRDefault="002B7150" w:rsidP="002B71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№1-стр.128; №2-стр.129; №3-стр.130; №4-стр.131;№5-стр.132;№6-стр.133; </w:t>
            </w:r>
          </w:p>
          <w:p w:rsidR="002B7150" w:rsidRPr="002B7150" w:rsidRDefault="002B7150" w:rsidP="002B71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№7-стр.133; №8-стр.134</w:t>
            </w:r>
          </w:p>
        </w:tc>
        <w:tc>
          <w:tcPr>
            <w:tcW w:w="0" w:type="auto"/>
          </w:tcPr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Степаненкова</w:t>
            </w:r>
            <w:proofErr w:type="spellEnd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Э.Я. Сборник подвижных игр.(2-7 лет) </w:t>
            </w:r>
            <w:proofErr w:type="gram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</w:t>
            </w:r>
            <w:proofErr w:type="gramEnd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Мозаика- Синтез, 2015 Подвижные игры (стр. 17-42) Утренняя гимнастика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Подольская Е.И. Оздоровительная гимнастика: игровые комплексы, занятия, физические упражнения Первая младшая группа. Волгоград: Учитель,2018. Из расчета 1 на 2 недели, 2 комплекса в месяц, 18 в год.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Сентябрь: №1,стр. 5-6 (без предметов; №4,стр. 56-57 (с флажками) Октябрь: №2.стр. 6 (без предметов); №5.стр. 57(с мешочками); </w:t>
            </w:r>
            <w:proofErr w:type="gramEnd"/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Ноябрь: №3стр.8 (без предметов); №6.стр58(с погремушками); Декабрь: №4 стр.9 (без предметов); №8,стр60 (с платочками);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Январь: №5стр10 (без предметов); №9,стр62 (с кубиками)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Февраль: №6 стр11 (без предметов); № 10,стр63(с лентами) Март: №7стр12 (без предметов); №11,стр65(с гантелями)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Апрель: № 8, стр.14 (без предметов); № 12,стр66(с малыми мячами)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Май: № 9, стр. 15 (без предметов); №19 стр.67 (с шишками). Гимнастика после сна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Харченко Т.Е. Бодрящая гимнастика для дошкольников – СПб :ООО «Издательство «Детство-Пресс»,2011</w:t>
            </w:r>
            <w:proofErr w:type="gram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proofErr w:type="gramEnd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 расчета 1 комплекс в месяц, 9 комплексов в год.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Сентябрь: №1 Прилетели воробьи, стр. 8;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Октябрь: №2, Дрессированная собачка, стр. 9;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Ноябрь:№3</w:t>
            </w:r>
            <w:proofErr w:type="gram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гостях у солнышка, стр11; Декабрь:№,5 Просыпающиеся 84 котята, стр. 13;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Январь: №6 </w:t>
            </w:r>
            <w:proofErr w:type="spell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Жучкипаучки</w:t>
            </w:r>
            <w:proofErr w:type="spellEnd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стр.14; Февраль: №7Весёлый зоопарк, стр. 15;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Март: №8 Растёт здоровыми, стр17; Апрель: №9 Прятки.стр18;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Май: №10 Спортивная прогулка, стр21.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Небыкова</w:t>
            </w:r>
            <w:proofErr w:type="spellEnd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О.Н. Образовательная деятельность на прогулках. Картотека прогулок на каждый день по программе «От рождения до школы « </w:t>
            </w:r>
            <w:proofErr w:type="spell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proofErr w:type="gram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Н.Е.Вераксы</w:t>
            </w:r>
            <w:proofErr w:type="spellEnd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Т.С. Комаровой ,, </w:t>
            </w:r>
            <w:proofErr w:type="spell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М.А.Васильевой</w:t>
            </w:r>
            <w:proofErr w:type="spellEnd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Группа раннего возраста (от 2-3 лет) - Волгоград: Учитель,2017</w:t>
            </w:r>
          </w:p>
        </w:tc>
      </w:tr>
      <w:tr w:rsidR="002B7150" w:rsidRPr="002B7150" w:rsidTr="00A81986">
        <w:tc>
          <w:tcPr>
            <w:tcW w:w="0" w:type="auto"/>
          </w:tcPr>
          <w:p w:rsidR="002B7150" w:rsidRPr="002B7150" w:rsidRDefault="002B7150" w:rsidP="002B7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Формирование начальных представлений о здоровом образе жизни</w:t>
            </w:r>
          </w:p>
        </w:tc>
        <w:tc>
          <w:tcPr>
            <w:tcW w:w="0" w:type="auto"/>
          </w:tcPr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Белая К.Ю. Формирование основ безопасности у дошкольников. Для занятий с детьми 2-7 лет- М.: Мозаика-Синтез, 2015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Всего-1 тема</w:t>
            </w:r>
            <w:proofErr w:type="gramStart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 устроен мой организм, стр.30 </w:t>
            </w:r>
          </w:p>
          <w:p w:rsidR="002B7150" w:rsidRPr="002B7150" w:rsidRDefault="002B7150" w:rsidP="002B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7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расширять опыт ориентировки в частях собственного тела, формировать представления о значении разных органов для нормальной жизнедеятельности человека.</w:t>
            </w:r>
          </w:p>
        </w:tc>
      </w:tr>
    </w:tbl>
    <w:p w:rsidR="002B7150" w:rsidRDefault="002B7150"/>
    <w:p w:rsidR="00AA5DD2" w:rsidRDefault="00AA5DD2" w:rsidP="00AA5DD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6763D">
        <w:rPr>
          <w:rFonts w:ascii="Times New Roman" w:hAnsi="Times New Roman" w:cs="Times New Roman"/>
          <w:b/>
          <w:sz w:val="28"/>
          <w:szCs w:val="28"/>
        </w:rPr>
        <w:t>2.2. Вариативные формы, способы, методы и средства реализации программы.</w:t>
      </w:r>
    </w:p>
    <w:p w:rsidR="00AA5DD2" w:rsidRPr="00722614" w:rsidRDefault="00AA5DD2" w:rsidP="00AA5D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A5DD2" w:rsidRPr="00722614" w:rsidRDefault="00AA5DD2" w:rsidP="00AA5DD2">
      <w:pPr>
        <w:ind w:left="-15" w:right="4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Формы, способы, методы и средства реализации Федеральной программы педагог определяет самостоятельно в соответствии с задачами воспитания и обучения, возрастными и индивидуальными особенностями детей, спецификой их образовательных потребностей и интересов. Существенное значение имеют сформировавшиеся у педагога практики воспитания и обучения детей, оценка результативности форм, методов, средств образовательной деятельности применительно к конкретной возрастной группе детей. </w:t>
      </w:r>
    </w:p>
    <w:p w:rsidR="00AA5DD2" w:rsidRPr="00722614" w:rsidRDefault="00AA5DD2" w:rsidP="00AA5DD2">
      <w:pPr>
        <w:ind w:left="-15" w:right="4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Согласно ФГОС ДО педагога может использовать различные формы реализации Федеральной программы в соответствии с видом детской деятельности и возрастными особенностями детей: </w:t>
      </w:r>
    </w:p>
    <w:tbl>
      <w:tblPr>
        <w:tblStyle w:val="TableGrid"/>
        <w:tblW w:w="10026" w:type="dxa"/>
        <w:tblInd w:w="-108" w:type="dxa"/>
        <w:tblCellMar>
          <w:top w:w="51" w:type="dxa"/>
          <w:left w:w="108" w:type="dxa"/>
        </w:tblCellMar>
        <w:tblLook w:val="04A0" w:firstRow="1" w:lastRow="0" w:firstColumn="1" w:lastColumn="0" w:noHBand="0" w:noVBand="1"/>
      </w:tblPr>
      <w:tblGrid>
        <w:gridCol w:w="10026"/>
      </w:tblGrid>
      <w:tr w:rsidR="00AA5DD2" w:rsidRPr="00722614" w:rsidTr="00B952BA">
        <w:trPr>
          <w:trHeight w:val="286"/>
        </w:trPr>
        <w:tc>
          <w:tcPr>
            <w:tcW w:w="10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в раннем возрасте (1 год - 3 года): </w:t>
            </w:r>
          </w:p>
        </w:tc>
      </w:tr>
      <w:tr w:rsidR="00AA5DD2" w:rsidRPr="00722614" w:rsidTr="00B952BA">
        <w:trPr>
          <w:trHeight w:val="506"/>
        </w:trPr>
        <w:tc>
          <w:tcPr>
            <w:tcW w:w="10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-предметная деятельность (орудийно-предметные действия - ест ложкой, пьет из кружки и другое); </w:t>
            </w:r>
          </w:p>
          <w:p w:rsidR="00AA5DD2" w:rsidRPr="00722614" w:rsidRDefault="00AA5DD2" w:rsidP="00B952BA">
            <w:pPr>
              <w:spacing w:after="1" w:line="278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-экспериментирование с материалами и веществами (песок, вода, тесто и другие); ситуативно-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деловое общение со взрослым и эмоционально-практическое со сверстниками под руководством взрослого; </w:t>
            </w:r>
          </w:p>
          <w:p w:rsidR="00AA5DD2" w:rsidRPr="00722614" w:rsidRDefault="00AA5DD2" w:rsidP="00B952BA">
            <w:p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-двигательная деятельность (основные движения, общеразвивающие упражнения, простые подвижные игры); </w:t>
            </w:r>
          </w:p>
          <w:p w:rsidR="00AA5DD2" w:rsidRPr="00722614" w:rsidRDefault="00AA5DD2" w:rsidP="00B952BA">
            <w:pPr>
              <w:spacing w:line="27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-игровая деятельность (</w:t>
            </w:r>
            <w:proofErr w:type="spell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отобразительная</w:t>
            </w:r>
            <w:proofErr w:type="spell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 и сюжетно - </w:t>
            </w:r>
            <w:proofErr w:type="spell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отобразительная</w:t>
            </w:r>
            <w:proofErr w:type="spell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 игра, игры с дидактическими игрушками); </w:t>
            </w:r>
          </w:p>
          <w:p w:rsidR="00AA5DD2" w:rsidRPr="00722614" w:rsidRDefault="00AA5DD2" w:rsidP="00B952BA">
            <w:pPr>
              <w:spacing w:after="4" w:line="275" w:lineRule="auto"/>
              <w:ind w:right="85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-речевая (понимание речи взрослого, слушание и понимание стихов, активная речь); </w:t>
            </w:r>
          </w:p>
          <w:p w:rsidR="00AA5DD2" w:rsidRPr="00722614" w:rsidRDefault="00AA5DD2" w:rsidP="00B952BA">
            <w:pPr>
              <w:spacing w:line="279" w:lineRule="auto"/>
              <w:ind w:right="1244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-изобразительная деятельност</w:t>
            </w:r>
            <w:proofErr w:type="gram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ь(</w:t>
            </w:r>
            <w:proofErr w:type="gram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рисование, лепка) и конструирование из мелкого и крупного строительного материала; </w:t>
            </w:r>
          </w:p>
          <w:p w:rsidR="00AA5DD2" w:rsidRPr="00722614" w:rsidRDefault="00AA5DD2" w:rsidP="00B952BA">
            <w:pPr>
              <w:spacing w:line="27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-самообслуживание и элементарные трудовые действия (убирает игрушки, подметает веником, поливает цветы из лейки и другое); </w:t>
            </w:r>
          </w:p>
          <w:p w:rsidR="00AA5DD2" w:rsidRPr="00722614" w:rsidRDefault="00AA5DD2" w:rsidP="00B952B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деятельность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(слушание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музыки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исполнительство, музыкально­ ритмические движения). </w:t>
            </w:r>
          </w:p>
        </w:tc>
      </w:tr>
    </w:tbl>
    <w:p w:rsidR="00AA5DD2" w:rsidRDefault="00AA5DD2" w:rsidP="00AA5DD2">
      <w:pPr>
        <w:spacing w:after="34"/>
        <w:ind w:left="-15" w:right="4" w:firstLine="15"/>
        <w:jc w:val="both"/>
        <w:rPr>
          <w:rFonts w:ascii="Times New Roman" w:hAnsi="Times New Roman" w:cs="Times New Roman"/>
          <w:sz w:val="24"/>
          <w:szCs w:val="24"/>
        </w:rPr>
      </w:pPr>
    </w:p>
    <w:p w:rsidR="00AA5DD2" w:rsidRPr="00722614" w:rsidRDefault="00AA5DD2" w:rsidP="00AA5DD2">
      <w:pPr>
        <w:spacing w:after="34"/>
        <w:ind w:left="-15" w:right="4" w:firstLine="15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Для достижения задач воспитания в ходе реализации Федеральной программы педагог может использовать следующие методы: </w:t>
      </w:r>
    </w:p>
    <w:p w:rsidR="00AA5DD2" w:rsidRPr="00722614" w:rsidRDefault="00AA5DD2" w:rsidP="00AA5DD2">
      <w:pPr>
        <w:numPr>
          <w:ilvl w:val="0"/>
          <w:numId w:val="18"/>
        </w:numPr>
        <w:spacing w:after="37" w:line="268" w:lineRule="auto"/>
        <w:ind w:left="0" w:right="4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организации опыта поведения и деятельности (приучение к положительным формам общественного поведения, упражнение, воспитывающие ситуации, игровые методы); </w:t>
      </w:r>
    </w:p>
    <w:p w:rsidR="00AA5DD2" w:rsidRPr="00722614" w:rsidRDefault="00AA5DD2" w:rsidP="00AA5DD2">
      <w:pPr>
        <w:numPr>
          <w:ilvl w:val="0"/>
          <w:numId w:val="18"/>
        </w:numPr>
        <w:spacing w:after="14" w:line="268" w:lineRule="auto"/>
        <w:ind w:left="0" w:right="4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осознания детьми опыта поведения и деятельности (рассказ на моральные темы, разъяснение норм и правил поведения, чтение художественной литературы, этические беседы, обсуждение поступков и жизненных ситуаций, личный пример); </w:t>
      </w:r>
    </w:p>
    <w:p w:rsidR="00AA5DD2" w:rsidRPr="00722614" w:rsidRDefault="00AA5DD2" w:rsidP="00AA5DD2">
      <w:pPr>
        <w:numPr>
          <w:ilvl w:val="0"/>
          <w:numId w:val="18"/>
        </w:numPr>
        <w:spacing w:after="14" w:line="268" w:lineRule="auto"/>
        <w:ind w:left="0" w:right="4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мотивации опыта поведения и деятельности (поощрение, методы развития эмоций, игры, соревнования, проектные методы). </w:t>
      </w:r>
    </w:p>
    <w:p w:rsidR="00AA5DD2" w:rsidRPr="00722614" w:rsidRDefault="00AA5DD2" w:rsidP="00AA5DD2">
      <w:pPr>
        <w:ind w:left="-15" w:right="4" w:firstLine="15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При организации обучения целесообразно дополнять традиционные методы (словесные, наглядные, практические) методами, в основу которых положен характер познавательной деятельности детей: </w:t>
      </w:r>
    </w:p>
    <w:tbl>
      <w:tblPr>
        <w:tblStyle w:val="TableGrid"/>
        <w:tblW w:w="9858" w:type="dxa"/>
        <w:tblInd w:w="-113" w:type="dxa"/>
        <w:tblCellMar>
          <w:top w:w="52" w:type="dxa"/>
          <w:left w:w="108" w:type="dxa"/>
        </w:tblCellMar>
        <w:tblLook w:val="04A0" w:firstRow="1" w:lastRow="0" w:firstColumn="1" w:lastColumn="0" w:noHBand="0" w:noVBand="1"/>
      </w:tblPr>
      <w:tblGrid>
        <w:gridCol w:w="2380"/>
        <w:gridCol w:w="3829"/>
        <w:gridCol w:w="3649"/>
      </w:tblGrid>
      <w:tr w:rsidR="00AA5DD2" w:rsidRPr="00722614" w:rsidTr="00B952BA">
        <w:trPr>
          <w:trHeight w:val="286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Название метода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Определение метода 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Средства </w:t>
            </w:r>
          </w:p>
        </w:tc>
      </w:tr>
      <w:tr w:rsidR="00AA5DD2" w:rsidRPr="00722614" w:rsidTr="00B952BA">
        <w:trPr>
          <w:trHeight w:val="286"/>
        </w:trPr>
        <w:tc>
          <w:tcPr>
            <w:tcW w:w="9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Методы по источнику знаний </w:t>
            </w:r>
          </w:p>
        </w:tc>
      </w:tr>
      <w:tr w:rsidR="00AA5DD2" w:rsidRPr="00722614" w:rsidTr="00B952BA">
        <w:trPr>
          <w:trHeight w:val="838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Словесные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left="1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Словесные методы подразделяются на следующие виды: рассказ, объяснение, беседа. 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Словесные методы позволяют в кратчайший срок передать информацию детям. </w:t>
            </w:r>
          </w:p>
        </w:tc>
      </w:tr>
      <w:tr w:rsidR="00AA5DD2" w:rsidRPr="00722614" w:rsidTr="00B952BA">
        <w:trPr>
          <w:trHeight w:val="504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Наглядные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left="1" w:righ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Под наглядными методами образования понимаются такие методы, при которых  ребенок получает информацию, с помощью  наглядных пособий и технических средств. Наглядные методы используются во взаимосвязи со словесными и практическими методами обучения. Наглядные методы образования условно можно подразделить на две большие группы: метод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иллюстраций и метод демонстраций. 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Метод иллюстраций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предполагает показ детям иллюстративных пособий: плакатов, картин, Метод демонстраций связан с показом мультфильмов, диафильмов и др. Такое подразделение средств наглядности на иллюстративные и демонстрационные является условным. Оно не исключает возможности отнесения отдельных средств наглядности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 к группе иллюстративных, так и демонстрационных. В современных условиях особое внимание уделяется применению такого средства наглядности, как компьютер индивидуального пользования. Компьютеры дают возможность воспитателю моделировать определенные процессы и ситуации, выбирать из ряда возможных решений оптимальные по определенным критериям, т.е. значительно расширяют возможности наглядных методов в образовательном  процессе  при реализации Программы. </w:t>
            </w:r>
          </w:p>
        </w:tc>
      </w:tr>
      <w:tr w:rsidR="00AA5DD2" w:rsidRPr="00722614" w:rsidTr="00B952BA">
        <w:trPr>
          <w:trHeight w:val="2770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Практические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left="1" w:righ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методы обучения основаны на практической деятельности детей и формируют практические умения и навыки.  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38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практических заданий проводится после знакомства детей с тем или иным содержанием и носят обобщающий характер.  </w:t>
            </w:r>
          </w:p>
          <w:p w:rsidR="00AA5DD2" w:rsidRPr="00722614" w:rsidRDefault="00AA5DD2" w:rsidP="00B952BA">
            <w:pPr>
              <w:spacing w:line="259" w:lineRule="auto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могут проводиться не только в организованной образовательной деятельности, но и в самостоятельной деятельности. </w:t>
            </w:r>
          </w:p>
        </w:tc>
      </w:tr>
      <w:tr w:rsidR="00AA5DD2" w:rsidRPr="00722614" w:rsidTr="00B952BA">
        <w:trPr>
          <w:trHeight w:val="286"/>
        </w:trPr>
        <w:tc>
          <w:tcPr>
            <w:tcW w:w="9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righ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Методы по характеру образовательной  деятельности детей </w:t>
            </w:r>
          </w:p>
        </w:tc>
      </w:tr>
      <w:tr w:rsidR="00AA5DD2" w:rsidRPr="00722614" w:rsidTr="00B952BA">
        <w:trPr>
          <w:trHeight w:val="286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Информационно-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tabs>
                <w:tab w:val="right" w:pos="3721"/>
              </w:tabs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Предъявляется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информация, 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Один из наиболее экономных </w:t>
            </w:r>
          </w:p>
        </w:tc>
      </w:tr>
    </w:tbl>
    <w:p w:rsidR="00AA5DD2" w:rsidRPr="00722614" w:rsidRDefault="00AA5DD2" w:rsidP="00AA5DD2">
      <w:pPr>
        <w:spacing w:line="259" w:lineRule="auto"/>
        <w:ind w:left="-1702" w:right="11206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858" w:type="dxa"/>
        <w:tblInd w:w="-113" w:type="dxa"/>
        <w:tblCellMar>
          <w:top w:w="53" w:type="dxa"/>
          <w:left w:w="108" w:type="dxa"/>
        </w:tblCellMar>
        <w:tblLook w:val="04A0" w:firstRow="1" w:lastRow="0" w:firstColumn="1" w:lastColumn="0" w:noHBand="0" w:noVBand="1"/>
      </w:tblPr>
      <w:tblGrid>
        <w:gridCol w:w="2381"/>
        <w:gridCol w:w="3829"/>
        <w:gridCol w:w="3648"/>
      </w:tblGrid>
      <w:tr w:rsidR="00AA5DD2" w:rsidRPr="00722614" w:rsidTr="00B952BA">
        <w:trPr>
          <w:trHeight w:val="2220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рецептивный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left="1"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организуются действия ребёнка с объектом изучения (распознающее наблюдение, рассматривание картин, демонстрация кино- и диафильмов, просмотр компьютерных презентаций, рассказы педагога или детей, чтение). 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способов передачи информации. Однако при использовании этого метода обучения не формируются умения и навыки пользоваться полученными знаниями. </w:t>
            </w:r>
          </w:p>
        </w:tc>
      </w:tr>
      <w:tr w:rsidR="00AA5DD2" w:rsidRPr="00722614" w:rsidTr="00B952BA">
        <w:trPr>
          <w:trHeight w:val="2494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Репродуктивный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left="1"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Предполагает создание условий для воспроизведения представлений и способов деятельности, руководство их выполнением (упражнения на основе образца педагога, беседа, составление рассказов с опорой на предметную или </w:t>
            </w:r>
            <w:proofErr w:type="spell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предметносхематическую</w:t>
            </w:r>
            <w:proofErr w:type="spell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 модель). 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воспитателя  заключается в разработке и сообщении образца, а деятельность детей – в выполнении действий по образцу. </w:t>
            </w:r>
          </w:p>
        </w:tc>
      </w:tr>
      <w:tr w:rsidR="00AA5DD2" w:rsidRPr="00722614" w:rsidTr="00B952BA">
        <w:trPr>
          <w:trHeight w:val="1390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Проблемное изложение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left="1" w:righ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Представляет собой постановку проблемы и раскрытие пути её решения в процессе организации опытов, наблюдений. 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righ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Дети  следят за логикой решения проблемы, получая эталон научного мышления и познания, образец культуры развертывания познавательных действий. </w:t>
            </w:r>
          </w:p>
        </w:tc>
      </w:tr>
      <w:tr w:rsidR="00AA5DD2" w:rsidRPr="00722614" w:rsidTr="00B952BA">
        <w:trPr>
          <w:trHeight w:val="1390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Эвристический (</w:t>
            </w:r>
            <w:proofErr w:type="spellStart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>частичнопоисковый</w:t>
            </w:r>
            <w:proofErr w:type="spellEnd"/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left="1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Проблемная задача делится на части - проблемы, в решении которых принимают участие дети (применение представлений в новых условиях). 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1" w:lineRule="auto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Каждый шаг предполагает творческую деятельность, но целостное решение проблемы пока отсутствует. </w:t>
            </w:r>
          </w:p>
          <w:p w:rsidR="00AA5DD2" w:rsidRPr="00722614" w:rsidRDefault="00AA5DD2" w:rsidP="00B952B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A5DD2" w:rsidRPr="00722614" w:rsidTr="00B952BA">
        <w:trPr>
          <w:trHeight w:val="5254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Исследовательский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left="1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Включает составление и предъявление проблемных ситуаций, ситуаций для экспериментирования и опытов (творческие задания, опыты, экспериментирование). Для решения задач воспитания и обучения широко применяется метод проектов. Он способствует развитию у детей исследовательской активности, познавательных интересов, коммуникативных и творческих способностей, навыков сотрудничества и другое. Выполняя совместные проекты, дети получают представления о своих возможностях, умениях, потребностях. 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В процессе образовательной деятельности дети овладевают  методами познания, так формируется их опыт поисково - исследовательской деятельности. </w:t>
            </w:r>
          </w:p>
        </w:tc>
      </w:tr>
      <w:tr w:rsidR="00AA5DD2" w:rsidRPr="00722614" w:rsidTr="00B952BA">
        <w:trPr>
          <w:trHeight w:val="1942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Активные методы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ind w:left="1"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Активные методы предоставляют дошкольникам возможность обучаться на собственном опыте, приобретать разнообразный субъективный опыт.  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DD2" w:rsidRPr="00722614" w:rsidRDefault="00AA5DD2" w:rsidP="00B952B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Активные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методы обучения предполагают использование в образовательном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процессе определенной последовательности выполнения заданий: начиная с анализа и оценки конкретных ситуаций, дидактическим играм. </w:t>
            </w:r>
          </w:p>
          <w:p w:rsidR="00AA5DD2" w:rsidRPr="00722614" w:rsidRDefault="00AA5DD2" w:rsidP="00B952BA">
            <w:pPr>
              <w:spacing w:after="7" w:line="258" w:lineRule="auto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Активные методы должны применяться по мере их усложнения. </w:t>
            </w:r>
          </w:p>
          <w:p w:rsidR="00AA5DD2" w:rsidRPr="00722614" w:rsidRDefault="00AA5DD2" w:rsidP="00B952BA">
            <w:pPr>
              <w:spacing w:line="259" w:lineRule="auto"/>
              <w:ind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 xml:space="preserve">В группу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активных методов образования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входят дидактические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игры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– специально разработанные игры, моделирующие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реальность и приспособленные </w:t>
            </w:r>
            <w:r w:rsidRPr="007226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для целей обучения.  </w:t>
            </w:r>
          </w:p>
          <w:p w:rsidR="00AA5DD2" w:rsidRPr="00722614" w:rsidRDefault="00AA5DD2" w:rsidP="00B952BA">
            <w:pPr>
              <w:spacing w:line="259" w:lineRule="auto"/>
              <w:ind w:right="10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5DD2" w:rsidRPr="00722614" w:rsidRDefault="00AA5DD2" w:rsidP="00AA5DD2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AA5DD2" w:rsidRPr="00722614" w:rsidRDefault="00AA5DD2" w:rsidP="00AA5DD2">
      <w:pPr>
        <w:ind w:left="-15" w:right="4" w:firstLine="15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Осуществляя выбор методов воспитания и обучения, педагог учитывает возрастные и личностные особенности детей, педагогический потенциал каждого метода, условия его применения, реализуемые цели и задачи, прогнозирует возможные результаты. Для решения задач воспитания и обучения целесообразно использовать комплекс методов. </w:t>
      </w:r>
    </w:p>
    <w:p w:rsidR="00AA5DD2" w:rsidRPr="00722614" w:rsidRDefault="00AA5DD2" w:rsidP="00AA5DD2">
      <w:pPr>
        <w:spacing w:after="37"/>
        <w:ind w:left="-15" w:right="4" w:firstLine="15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При реализации Федеральной программы педагог может использовать различные средства, представленные совокупностью материальных и идеальных объектов: </w:t>
      </w:r>
    </w:p>
    <w:p w:rsidR="00AA5DD2" w:rsidRPr="00722614" w:rsidRDefault="00AA5DD2" w:rsidP="00AA5DD2">
      <w:pPr>
        <w:pStyle w:val="a7"/>
        <w:numPr>
          <w:ilvl w:val="0"/>
          <w:numId w:val="19"/>
        </w:numPr>
        <w:spacing w:after="14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демонстрационные и раздаточные;  </w:t>
      </w:r>
    </w:p>
    <w:p w:rsidR="00AA5DD2" w:rsidRPr="00722614" w:rsidRDefault="00AA5DD2" w:rsidP="00AA5DD2">
      <w:pPr>
        <w:pStyle w:val="a7"/>
        <w:numPr>
          <w:ilvl w:val="0"/>
          <w:numId w:val="19"/>
        </w:numPr>
        <w:spacing w:after="3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визуальные, </w:t>
      </w:r>
      <w:proofErr w:type="spellStart"/>
      <w:r w:rsidRPr="00722614">
        <w:rPr>
          <w:rFonts w:ascii="Times New Roman" w:hAnsi="Times New Roman" w:cs="Times New Roman"/>
          <w:sz w:val="24"/>
          <w:szCs w:val="24"/>
        </w:rPr>
        <w:t>аудийные</w:t>
      </w:r>
      <w:proofErr w:type="spellEnd"/>
      <w:r w:rsidRPr="00722614">
        <w:rPr>
          <w:rFonts w:ascii="Times New Roman" w:hAnsi="Times New Roman" w:cs="Times New Roman"/>
          <w:sz w:val="24"/>
          <w:szCs w:val="24"/>
        </w:rPr>
        <w:t xml:space="preserve">, аудиовизуальные;  </w:t>
      </w:r>
    </w:p>
    <w:p w:rsidR="00AA5DD2" w:rsidRPr="00722614" w:rsidRDefault="00AA5DD2" w:rsidP="00AA5DD2">
      <w:pPr>
        <w:pStyle w:val="a7"/>
        <w:numPr>
          <w:ilvl w:val="0"/>
          <w:numId w:val="19"/>
        </w:numPr>
        <w:spacing w:after="3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естественные и искусственные; </w:t>
      </w:r>
    </w:p>
    <w:p w:rsidR="00AA5DD2" w:rsidRPr="00722614" w:rsidRDefault="00AA5DD2" w:rsidP="00AA5DD2">
      <w:pPr>
        <w:pStyle w:val="a7"/>
        <w:numPr>
          <w:ilvl w:val="0"/>
          <w:numId w:val="19"/>
        </w:numPr>
        <w:spacing w:after="3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реальные и виртуальные. </w:t>
      </w:r>
    </w:p>
    <w:p w:rsidR="00AA5DD2" w:rsidRPr="00722614" w:rsidRDefault="00AA5DD2" w:rsidP="00AA5DD2">
      <w:pPr>
        <w:spacing w:after="34"/>
        <w:ind w:left="-5" w:right="4" w:firstLine="15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Данные средства Программы, используются для развития следующих видов деятельности детей: </w:t>
      </w:r>
    </w:p>
    <w:p w:rsidR="00AA5DD2" w:rsidRPr="00722614" w:rsidRDefault="00AA5DD2" w:rsidP="00AA5DD2">
      <w:pPr>
        <w:pStyle w:val="a7"/>
        <w:numPr>
          <w:ilvl w:val="0"/>
          <w:numId w:val="20"/>
        </w:numPr>
        <w:spacing w:after="14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двигательной (оборудование для ходьбы, бега, ползания, лазанья, прыгания, занятий с мячом и другое); </w:t>
      </w:r>
    </w:p>
    <w:p w:rsidR="00AA5DD2" w:rsidRPr="00722614" w:rsidRDefault="00AA5DD2" w:rsidP="00AA5DD2">
      <w:pPr>
        <w:pStyle w:val="a7"/>
        <w:numPr>
          <w:ilvl w:val="0"/>
          <w:numId w:val="20"/>
        </w:numPr>
        <w:spacing w:after="14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предметной (образные и дидактические игрушки, реальные предметы и другое); </w:t>
      </w:r>
    </w:p>
    <w:p w:rsidR="00AA5DD2" w:rsidRPr="00722614" w:rsidRDefault="00AA5DD2" w:rsidP="00AA5DD2">
      <w:pPr>
        <w:pStyle w:val="a7"/>
        <w:numPr>
          <w:ilvl w:val="0"/>
          <w:numId w:val="20"/>
        </w:numPr>
        <w:spacing w:after="36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игровой (игры, игрушки, игровое оборудование и другое);  </w:t>
      </w:r>
    </w:p>
    <w:p w:rsidR="00AA5DD2" w:rsidRPr="00722614" w:rsidRDefault="00AA5DD2" w:rsidP="00AA5DD2">
      <w:pPr>
        <w:pStyle w:val="a7"/>
        <w:numPr>
          <w:ilvl w:val="0"/>
          <w:numId w:val="20"/>
        </w:numPr>
        <w:spacing w:after="36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коммуникативной (дидактический материал, предметы, игрушки, видеофильмы и другое); </w:t>
      </w:r>
    </w:p>
    <w:p w:rsidR="00AA5DD2" w:rsidRPr="00722614" w:rsidRDefault="00AA5DD2" w:rsidP="00AA5DD2">
      <w:pPr>
        <w:pStyle w:val="a7"/>
        <w:numPr>
          <w:ilvl w:val="0"/>
          <w:numId w:val="20"/>
        </w:numPr>
        <w:spacing w:after="34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познавательно-исследовательской и экспериментирования (натуральные предметы и оборудование для исследования и образно-символический материал, в том числе макеты, плакаты, модели, схемы и другое); </w:t>
      </w:r>
    </w:p>
    <w:p w:rsidR="00AA5DD2" w:rsidRPr="00722614" w:rsidRDefault="00AA5DD2" w:rsidP="00AA5DD2">
      <w:pPr>
        <w:pStyle w:val="a7"/>
        <w:numPr>
          <w:ilvl w:val="0"/>
          <w:numId w:val="20"/>
        </w:numPr>
        <w:spacing w:after="36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чтения художественной литературы (книги для детского чтения, в том числе аудиокниги, иллюстративный материал); </w:t>
      </w:r>
    </w:p>
    <w:p w:rsidR="00AA5DD2" w:rsidRPr="00722614" w:rsidRDefault="00AA5DD2" w:rsidP="00AA5DD2">
      <w:pPr>
        <w:pStyle w:val="a7"/>
        <w:numPr>
          <w:ilvl w:val="0"/>
          <w:numId w:val="20"/>
        </w:numPr>
        <w:spacing w:after="14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трудовой (оборудование и инвентарь для всех видов труда); </w:t>
      </w:r>
    </w:p>
    <w:p w:rsidR="00AA5DD2" w:rsidRPr="00722614" w:rsidRDefault="00AA5DD2" w:rsidP="00AA5DD2">
      <w:pPr>
        <w:pStyle w:val="a7"/>
        <w:numPr>
          <w:ilvl w:val="0"/>
          <w:numId w:val="20"/>
        </w:numPr>
        <w:spacing w:after="14" w:line="268" w:lineRule="auto"/>
        <w:ind w:left="0" w:right="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 xml:space="preserve">продуктивной (оборудование и материалы для лепки, аппликации, рисования и конструирования); </w:t>
      </w:r>
    </w:p>
    <w:p w:rsidR="00AA5DD2" w:rsidRPr="00722614" w:rsidRDefault="00AA5DD2" w:rsidP="00AA5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2614">
        <w:rPr>
          <w:rFonts w:ascii="Times New Roman" w:hAnsi="Times New Roman" w:cs="Times New Roman"/>
          <w:sz w:val="24"/>
          <w:szCs w:val="24"/>
        </w:rPr>
        <w:t>музыкальной (детские музыкальные инструменты, дидактический материал и другое</w:t>
      </w:r>
    </w:p>
    <w:p w:rsidR="00AA5DD2" w:rsidRDefault="00AA5DD2"/>
    <w:p w:rsidR="00A3434A" w:rsidRDefault="00A3434A" w:rsidP="00A3434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 Особенности образовательной деятельности разных видов и культурных практик.</w:t>
      </w:r>
    </w:p>
    <w:p w:rsidR="00A3434A" w:rsidRDefault="00A3434A" w:rsidP="00A3434A">
      <w:pPr>
        <w:pStyle w:val="a5"/>
        <w:spacing w:before="0"/>
        <w:ind w:left="0" w:firstLine="709"/>
      </w:pPr>
      <w:r>
        <w:t>Основными единицами образовательного процесса является занятие. Педагоги при проведении занятий используют чередование различных видов деятельности детей: сидя, стоя, на ковре, по подгруппам, в парах.</w:t>
      </w:r>
    </w:p>
    <w:p w:rsidR="00A3434A" w:rsidRDefault="00A3434A" w:rsidP="00A3434A">
      <w:pPr>
        <w:pStyle w:val="a5"/>
        <w:spacing w:before="0"/>
        <w:ind w:left="0" w:firstLine="709"/>
      </w:pPr>
      <w:r>
        <w:t>В ходе основной части педагоги используют различные приемы руководства: наглядные, практические и словесные, позволяющие решать программные задачи занятия и поставленные проблемно-поисковые ситуации. После каждого вида детской деятельности педагог проводит анализ деятельности детей. В итоге занятия дается оценка детской деятельности. Отличительной особенностью занятий является активная речевая деятельность детей. Педагоги предоставляют детям «свободу выбора» предстоящей деятельности и, в тоже время</w:t>
      </w:r>
      <w:proofErr w:type="gramStart"/>
      <w:r>
        <w:t xml:space="preserve"> ,</w:t>
      </w:r>
      <w:proofErr w:type="gramEnd"/>
      <w:r>
        <w:t xml:space="preserve"> своим мастерством стараются увлечь детей за</w:t>
      </w:r>
      <w:r>
        <w:rPr>
          <w:spacing w:val="-2"/>
        </w:rPr>
        <w:t xml:space="preserve"> </w:t>
      </w:r>
      <w:r>
        <w:t>собой.</w:t>
      </w:r>
    </w:p>
    <w:p w:rsidR="00A3434A" w:rsidRDefault="00A3434A" w:rsidP="00A3434A">
      <w:pPr>
        <w:pStyle w:val="a5"/>
        <w:spacing w:before="0"/>
        <w:ind w:left="0" w:firstLine="709"/>
      </w:pPr>
      <w:r>
        <w:t>Содержание работы ориентировано на разностороннее развитие дошкольников с учетом их возрастных и индивидуальных особенностей.</w:t>
      </w:r>
    </w:p>
    <w:p w:rsidR="00A3434A" w:rsidRDefault="00A3434A" w:rsidP="00A3434A">
      <w:pPr>
        <w:pStyle w:val="a5"/>
        <w:spacing w:before="0"/>
        <w:ind w:left="0" w:firstLine="709"/>
      </w:pPr>
      <w:r>
        <w:t xml:space="preserve">Задачи психолого-педагогической работы по формированию физических, интеллектуальных и личностных качеств детей решаются интегрировано в ходе освоения </w:t>
      </w:r>
      <w:r>
        <w:lastRenderedPageBreak/>
        <w:t>всех образовательных областей.</w:t>
      </w:r>
    </w:p>
    <w:p w:rsidR="00A3434A" w:rsidRDefault="00A3434A" w:rsidP="00A3434A">
      <w:pPr>
        <w:pStyle w:val="a5"/>
        <w:spacing w:before="0"/>
        <w:ind w:left="0" w:firstLine="709"/>
      </w:pPr>
      <w:r>
        <w:t>Занятия по музыкальному воспитанию с детьми с  1до 2 лет проводятся фронтально в помещении группы; от 2 до 3 лет проводятся фронтально 2 раза в неделю в музыкальном зале.</w:t>
      </w:r>
    </w:p>
    <w:p w:rsidR="00A3434A" w:rsidRDefault="00A3434A" w:rsidP="00A3434A">
      <w:pPr>
        <w:pStyle w:val="a5"/>
        <w:spacing w:before="0"/>
        <w:ind w:left="0" w:firstLine="709"/>
      </w:pPr>
      <w:r>
        <w:t>Занятия по физической культуре с детьми от 1 до 3 лет проводятся подгруппами в помещении группы 2 раза в неделю</w:t>
      </w:r>
    </w:p>
    <w:p w:rsidR="00A3434A" w:rsidRDefault="00A3434A" w:rsidP="00A3434A">
      <w:pPr>
        <w:pStyle w:val="a5"/>
        <w:spacing w:before="0"/>
        <w:ind w:left="0" w:firstLine="709"/>
      </w:pPr>
      <w:r>
        <w:t>Решение программных образовательных задач происходит не только в рамках организованной образовательной деятельности, но и в ходе режимных моментов. В данном случае они направлены на закрепление имеющихся у детей знаний, умений и их применение в новых условиях, на проявление ребенком активности, самостоятельности и творчества.</w:t>
      </w:r>
    </w:p>
    <w:p w:rsidR="00A3434A" w:rsidRDefault="00A3434A" w:rsidP="00A3434A">
      <w:pPr>
        <w:pStyle w:val="a5"/>
        <w:spacing w:before="0"/>
        <w:ind w:left="0" w:firstLine="709"/>
      </w:pPr>
      <w:r>
        <w:t xml:space="preserve">Образовательная деятельность, осуществляемая в утренний отрезок времени, включает: </w:t>
      </w:r>
    </w:p>
    <w:p w:rsidR="00A3434A" w:rsidRDefault="00A3434A" w:rsidP="00A3434A">
      <w:pPr>
        <w:pStyle w:val="10"/>
        <w:numPr>
          <w:ilvl w:val="0"/>
          <w:numId w:val="21"/>
        </w:numPr>
        <w:tabs>
          <w:tab w:val="left" w:pos="1239"/>
        </w:tabs>
        <w:adjustRightInd/>
        <w:ind w:left="0" w:firstLine="709"/>
      </w:pPr>
      <w:r>
        <w:t>игровые ситуации, индивидуальные игры и игры небольшими подгруппами (сюжетно – ролевые, игры с предметами, дидактические, подвижные, музыкальные и другие игры);</w:t>
      </w:r>
    </w:p>
    <w:p w:rsidR="00A3434A" w:rsidRDefault="00A3434A" w:rsidP="00A3434A">
      <w:pPr>
        <w:pStyle w:val="10"/>
        <w:numPr>
          <w:ilvl w:val="0"/>
          <w:numId w:val="21"/>
        </w:numPr>
        <w:tabs>
          <w:tab w:val="left" w:pos="1239"/>
        </w:tabs>
        <w:adjustRightInd/>
        <w:ind w:left="0" w:firstLine="709"/>
      </w:pPr>
      <w:r>
        <w:t>беседы с детьми по их интересам, развивающее общение педагога с детьми (в том числе в форме утреннего и вечернего круга), рассматривание картин, иллюстраций;</w:t>
      </w:r>
    </w:p>
    <w:p w:rsidR="00A3434A" w:rsidRDefault="00A3434A" w:rsidP="00A3434A">
      <w:pPr>
        <w:pStyle w:val="10"/>
        <w:numPr>
          <w:ilvl w:val="0"/>
          <w:numId w:val="21"/>
        </w:numPr>
        <w:tabs>
          <w:tab w:val="left" w:pos="1239"/>
          <w:tab w:val="left" w:pos="2377"/>
          <w:tab w:val="left" w:pos="4068"/>
          <w:tab w:val="left" w:pos="5218"/>
          <w:tab w:val="left" w:pos="6724"/>
          <w:tab w:val="left" w:pos="7898"/>
          <w:tab w:val="left" w:pos="8253"/>
          <w:tab w:val="left" w:pos="9430"/>
        </w:tabs>
        <w:adjustRightInd/>
        <w:ind w:hanging="11"/>
      </w:pPr>
      <w:r>
        <w:t>практические, проблемные ситуации, упражнения (по освоению культурно – гигиенических навыков и культуры здоровья, правил и норм поведения другие;</w:t>
      </w:r>
    </w:p>
    <w:p w:rsidR="00A3434A" w:rsidRDefault="00A3434A" w:rsidP="00A3434A">
      <w:pPr>
        <w:pStyle w:val="10"/>
        <w:numPr>
          <w:ilvl w:val="0"/>
          <w:numId w:val="22"/>
        </w:numPr>
        <w:tabs>
          <w:tab w:val="left" w:pos="1239"/>
        </w:tabs>
        <w:adjustRightInd/>
        <w:ind w:left="0" w:firstLine="709"/>
      </w:pPr>
      <w:r>
        <w:t>наблюдение за объектами и явлениями природы, трудом взрослых;</w:t>
      </w:r>
    </w:p>
    <w:p w:rsidR="00A3434A" w:rsidRDefault="00A3434A" w:rsidP="00A3434A">
      <w:pPr>
        <w:pStyle w:val="10"/>
        <w:numPr>
          <w:ilvl w:val="0"/>
          <w:numId w:val="22"/>
        </w:numPr>
        <w:tabs>
          <w:tab w:val="left" w:pos="1239"/>
        </w:tabs>
        <w:adjustRightInd/>
        <w:ind w:left="0" w:firstLine="709"/>
      </w:pPr>
      <w:r>
        <w:t>трудовые поручения (уход за комнатными растениями и другое);</w:t>
      </w:r>
    </w:p>
    <w:p w:rsidR="00A3434A" w:rsidRDefault="00A3434A" w:rsidP="00A3434A">
      <w:pPr>
        <w:pStyle w:val="10"/>
        <w:numPr>
          <w:ilvl w:val="0"/>
          <w:numId w:val="22"/>
        </w:numPr>
        <w:tabs>
          <w:tab w:val="left" w:pos="1239"/>
        </w:tabs>
        <w:adjustRightInd/>
        <w:ind w:left="0" w:firstLine="709"/>
      </w:pPr>
      <w:r>
        <w:t>индивидуальная работа с детьми в соответствии с задачами разных образовательных областей;</w:t>
      </w:r>
    </w:p>
    <w:p w:rsidR="00A3434A" w:rsidRDefault="00A3434A" w:rsidP="00A3434A">
      <w:pPr>
        <w:pStyle w:val="10"/>
        <w:numPr>
          <w:ilvl w:val="0"/>
          <w:numId w:val="22"/>
        </w:numPr>
        <w:tabs>
          <w:tab w:val="left" w:pos="1239"/>
        </w:tabs>
        <w:adjustRightInd/>
        <w:ind w:left="0" w:firstLine="709"/>
      </w:pPr>
      <w:r>
        <w:t>продуктивная деятельность детей по интересам (рисование, конструирование, лепка и другое);</w:t>
      </w:r>
    </w:p>
    <w:p w:rsidR="00A3434A" w:rsidRDefault="00A3434A" w:rsidP="00A3434A">
      <w:pPr>
        <w:pStyle w:val="10"/>
        <w:numPr>
          <w:ilvl w:val="0"/>
          <w:numId w:val="22"/>
        </w:numPr>
        <w:tabs>
          <w:tab w:val="left" w:pos="1239"/>
          <w:tab w:val="left" w:pos="2852"/>
          <w:tab w:val="left" w:pos="4248"/>
          <w:tab w:val="left" w:pos="5135"/>
          <w:tab w:val="left" w:pos="6592"/>
          <w:tab w:val="left" w:pos="7648"/>
          <w:tab w:val="left" w:pos="8688"/>
          <w:tab w:val="left" w:pos="9173"/>
        </w:tabs>
        <w:adjustRightInd/>
        <w:ind w:left="0" w:firstLine="709"/>
      </w:pPr>
      <w:r>
        <w:t xml:space="preserve">оздоровительные и </w:t>
      </w:r>
      <w:proofErr w:type="spellStart"/>
      <w:r>
        <w:t>здоровьесберегающие</w:t>
      </w:r>
      <w:proofErr w:type="spellEnd"/>
      <w:r>
        <w:t xml:space="preserve"> мероприятия, двигательная деятельность (подвижные игры, гимнастика и другое).</w:t>
      </w:r>
    </w:p>
    <w:p w:rsidR="00A3434A" w:rsidRDefault="00A3434A" w:rsidP="00A3434A">
      <w:pPr>
        <w:pStyle w:val="10"/>
        <w:tabs>
          <w:tab w:val="left" w:pos="1239"/>
          <w:tab w:val="left" w:pos="2852"/>
          <w:tab w:val="left" w:pos="4248"/>
          <w:tab w:val="left" w:pos="5135"/>
          <w:tab w:val="left" w:pos="6592"/>
          <w:tab w:val="left" w:pos="7648"/>
          <w:tab w:val="left" w:pos="8688"/>
          <w:tab w:val="left" w:pos="9173"/>
        </w:tabs>
        <w:adjustRightInd/>
        <w:ind w:left="709"/>
      </w:pPr>
    </w:p>
    <w:p w:rsidR="00A3434A" w:rsidRDefault="00A3434A" w:rsidP="00A3434A">
      <w:pPr>
        <w:pStyle w:val="10"/>
        <w:tabs>
          <w:tab w:val="left" w:pos="1239"/>
        </w:tabs>
        <w:adjustRightInd/>
        <w:ind w:firstLine="709"/>
      </w:pPr>
      <w:proofErr w:type="gramStart"/>
      <w:r>
        <w:t>Образовательная деятельность, осуществляемая во время прогулки</w:t>
      </w:r>
      <w:r>
        <w:rPr>
          <w:spacing w:val="-8"/>
        </w:rPr>
        <w:t xml:space="preserve"> </w:t>
      </w:r>
      <w:r>
        <w:t>включает</w:t>
      </w:r>
      <w:proofErr w:type="gramEnd"/>
      <w:r>
        <w:t>:</w:t>
      </w:r>
    </w:p>
    <w:p w:rsidR="00A3434A" w:rsidRDefault="00A3434A" w:rsidP="00A3434A">
      <w:pPr>
        <w:pStyle w:val="10"/>
        <w:numPr>
          <w:ilvl w:val="0"/>
          <w:numId w:val="23"/>
        </w:numPr>
        <w:tabs>
          <w:tab w:val="left" w:pos="1194"/>
        </w:tabs>
        <w:adjustRightInd/>
        <w:ind w:left="0" w:firstLine="709"/>
      </w:pPr>
      <w:r>
        <w:t>подвижные игры и упражнения, направленные на оптимизацию режима двигательной активности и укрепления здоровья детей;</w:t>
      </w:r>
    </w:p>
    <w:p w:rsidR="00A3434A" w:rsidRDefault="00A3434A" w:rsidP="00A3434A">
      <w:pPr>
        <w:pStyle w:val="10"/>
        <w:numPr>
          <w:ilvl w:val="0"/>
          <w:numId w:val="23"/>
        </w:numPr>
        <w:tabs>
          <w:tab w:val="left" w:pos="1254"/>
        </w:tabs>
        <w:adjustRightInd/>
        <w:ind w:left="0" w:firstLine="709"/>
      </w:pPr>
      <w:r>
        <w:t>наблюдение за объектами и явлениями природы, направленные на установление разнообразных связей и зависимостей в природе, воспитание отношения к</w:t>
      </w:r>
      <w:r>
        <w:rPr>
          <w:spacing w:val="-14"/>
        </w:rPr>
        <w:t xml:space="preserve"> </w:t>
      </w:r>
      <w:r>
        <w:t>ней;</w:t>
      </w:r>
    </w:p>
    <w:p w:rsidR="00A3434A" w:rsidRDefault="00A3434A" w:rsidP="00A3434A">
      <w:pPr>
        <w:pStyle w:val="10"/>
        <w:numPr>
          <w:ilvl w:val="0"/>
          <w:numId w:val="23"/>
        </w:numPr>
        <w:tabs>
          <w:tab w:val="left" w:pos="1194"/>
        </w:tabs>
        <w:adjustRightInd/>
        <w:ind w:left="0" w:firstLine="709"/>
      </w:pPr>
      <w:r>
        <w:t>сюжетно - ролевые и конструктивные игры (с песком, со снегом, с природным материалом);</w:t>
      </w:r>
    </w:p>
    <w:p w:rsidR="00A3434A" w:rsidRDefault="00A3434A" w:rsidP="00A3434A">
      <w:pPr>
        <w:pStyle w:val="10"/>
        <w:numPr>
          <w:ilvl w:val="0"/>
          <w:numId w:val="23"/>
        </w:numPr>
        <w:tabs>
          <w:tab w:val="left" w:pos="1194"/>
        </w:tabs>
        <w:adjustRightInd/>
        <w:ind w:left="0" w:firstLine="709"/>
      </w:pPr>
      <w:r>
        <w:t>элементарную трудовую деятельность</w:t>
      </w:r>
      <w:r>
        <w:rPr>
          <w:spacing w:val="-1"/>
        </w:rPr>
        <w:t xml:space="preserve"> </w:t>
      </w:r>
      <w:r>
        <w:t>детей.</w:t>
      </w:r>
    </w:p>
    <w:p w:rsidR="00A3434A" w:rsidRDefault="00A3434A" w:rsidP="00A3434A">
      <w:pPr>
        <w:pStyle w:val="10"/>
        <w:tabs>
          <w:tab w:val="left" w:pos="1194"/>
        </w:tabs>
        <w:adjustRightInd/>
        <w:ind w:left="709"/>
      </w:pPr>
    </w:p>
    <w:p w:rsidR="00A3434A" w:rsidRDefault="00A3434A" w:rsidP="00A3434A">
      <w:pPr>
        <w:pStyle w:val="10"/>
        <w:tabs>
          <w:tab w:val="left" w:pos="1194"/>
        </w:tabs>
        <w:adjustRightInd/>
        <w:ind w:firstLine="709"/>
      </w:pPr>
      <w:r>
        <w:t>Программой предусмотрено организация разнообразных культурных практик. Во второй половине дня организуются разнообразные культурные практики, ориентированные на проявление детьми самостоятельности и творчества в разных видах деятельности. В культурных практиках воспитателем создается атмосфера свободы выбора, творческого обмена и самовыражения, сотрудничества взрослого и детей.</w:t>
      </w:r>
    </w:p>
    <w:p w:rsidR="00A3434A" w:rsidRDefault="00A3434A" w:rsidP="00A3434A">
      <w:pPr>
        <w:pStyle w:val="10"/>
        <w:tabs>
          <w:tab w:val="left" w:pos="1194"/>
        </w:tabs>
        <w:adjustRightInd/>
        <w:ind w:firstLine="709"/>
      </w:pPr>
      <w:r>
        <w:t xml:space="preserve"> Образовательная деятельность, осуществляемая во вторую половину дня:</w:t>
      </w:r>
    </w:p>
    <w:p w:rsidR="00A3434A" w:rsidRDefault="00A3434A" w:rsidP="00A3434A">
      <w:pPr>
        <w:pStyle w:val="10"/>
        <w:numPr>
          <w:ilvl w:val="0"/>
          <w:numId w:val="24"/>
        </w:numPr>
        <w:tabs>
          <w:tab w:val="left" w:pos="1194"/>
        </w:tabs>
        <w:adjustRightInd/>
        <w:ind w:hanging="11"/>
      </w:pPr>
      <w:r>
        <w:t>элементарная трудовая деятельность детей (полив комнатных растений и другое);</w:t>
      </w:r>
    </w:p>
    <w:p w:rsidR="00A3434A" w:rsidRDefault="00A3434A" w:rsidP="00A3434A">
      <w:pPr>
        <w:pStyle w:val="10"/>
        <w:numPr>
          <w:ilvl w:val="0"/>
          <w:numId w:val="24"/>
        </w:numPr>
        <w:tabs>
          <w:tab w:val="left" w:pos="1194"/>
        </w:tabs>
        <w:adjustRightInd/>
        <w:ind w:hanging="11"/>
      </w:pPr>
      <w:r>
        <w:t>проведение зрелищных мероприятий, развлечений, праздников (кукольный, настольный, теневой театры, игры – драматизации; концерты; спортивные, музыкальные и литературные досуги и другое);</w:t>
      </w:r>
    </w:p>
    <w:p w:rsidR="00A3434A" w:rsidRDefault="00A3434A" w:rsidP="00A3434A">
      <w:pPr>
        <w:pStyle w:val="10"/>
        <w:numPr>
          <w:ilvl w:val="0"/>
          <w:numId w:val="24"/>
        </w:numPr>
        <w:tabs>
          <w:tab w:val="left" w:pos="1194"/>
        </w:tabs>
        <w:adjustRightInd/>
        <w:ind w:hanging="11"/>
      </w:pPr>
      <w:r>
        <w:t xml:space="preserve">игровые ситуации, индивидуальные игры и игры небольшими подгруппами </w:t>
      </w:r>
      <w:r>
        <w:lastRenderedPageBreak/>
        <w:t>(сюжетно – ролевые,</w:t>
      </w:r>
      <w:proofErr w:type="gramStart"/>
      <w:r>
        <w:t xml:space="preserve"> ,</w:t>
      </w:r>
      <w:proofErr w:type="gramEnd"/>
      <w:r>
        <w:t xml:space="preserve"> дидактические, подвижные, музыкальные и другие);</w:t>
      </w:r>
    </w:p>
    <w:p w:rsidR="00A3434A" w:rsidRDefault="00A3434A" w:rsidP="00A3434A">
      <w:pPr>
        <w:pStyle w:val="10"/>
        <w:numPr>
          <w:ilvl w:val="0"/>
          <w:numId w:val="24"/>
        </w:numPr>
        <w:tabs>
          <w:tab w:val="left" w:pos="1194"/>
        </w:tabs>
        <w:adjustRightInd/>
        <w:ind w:hanging="11"/>
      </w:pPr>
      <w:r>
        <w:t>чтение художественной литературы, прослушивание аудиозаписей лучших образцов чтения, рассматривание иллюстраций, просмотр мультфильмов и так далее;</w:t>
      </w:r>
    </w:p>
    <w:p w:rsidR="00A3434A" w:rsidRDefault="00A3434A" w:rsidP="00A3434A">
      <w:pPr>
        <w:pStyle w:val="10"/>
        <w:numPr>
          <w:ilvl w:val="0"/>
          <w:numId w:val="24"/>
        </w:numPr>
        <w:tabs>
          <w:tab w:val="left" w:pos="1194"/>
        </w:tabs>
        <w:adjustRightInd/>
        <w:ind w:hanging="11"/>
      </w:pPr>
      <w:r>
        <w:t>слушание и исполнение музыкальных произведений, музыкально – ритмические движения, музыкальные игры и импровизация;</w:t>
      </w:r>
    </w:p>
    <w:p w:rsidR="00A3434A" w:rsidRDefault="00A3434A" w:rsidP="00A3434A">
      <w:pPr>
        <w:pStyle w:val="10"/>
        <w:numPr>
          <w:ilvl w:val="0"/>
          <w:numId w:val="24"/>
        </w:numPr>
        <w:tabs>
          <w:tab w:val="left" w:pos="1194"/>
        </w:tabs>
        <w:adjustRightInd/>
        <w:ind w:hanging="11"/>
      </w:pPr>
      <w:r>
        <w:t>индивидуальная работа по всем видам деятельности и образовательным областям.</w:t>
      </w:r>
    </w:p>
    <w:p w:rsidR="00A3434A" w:rsidRDefault="00A3434A" w:rsidP="00A3434A">
      <w:pPr>
        <w:pStyle w:val="10"/>
        <w:tabs>
          <w:tab w:val="left" w:pos="1194"/>
        </w:tabs>
        <w:adjustRightInd/>
      </w:pPr>
    </w:p>
    <w:p w:rsidR="00A3434A" w:rsidRDefault="00A3434A" w:rsidP="00A3434A">
      <w:pPr>
        <w:pStyle w:val="a5"/>
        <w:spacing w:before="0"/>
        <w:ind w:left="0" w:firstLine="709"/>
      </w:pPr>
      <w:r>
        <w:t>Организация культурных практик носит преимущественно подгрупповой</w:t>
      </w:r>
      <w:r>
        <w:rPr>
          <w:spacing w:val="-1"/>
        </w:rPr>
        <w:t xml:space="preserve"> </w:t>
      </w:r>
      <w:r>
        <w:t>характер.</w:t>
      </w:r>
    </w:p>
    <w:p w:rsidR="00A3434A" w:rsidRDefault="00A3434A" w:rsidP="00A3434A">
      <w:pPr>
        <w:pStyle w:val="a5"/>
        <w:spacing w:before="0"/>
        <w:ind w:left="0" w:firstLine="709"/>
      </w:pPr>
      <w:r>
        <w:t>В детском саду используются следующие культурные практики:</w:t>
      </w:r>
    </w:p>
    <w:p w:rsidR="00A3434A" w:rsidRDefault="00A3434A" w:rsidP="00A3434A">
      <w:pPr>
        <w:pStyle w:val="10"/>
        <w:tabs>
          <w:tab w:val="left" w:pos="879"/>
          <w:tab w:val="left" w:pos="1877"/>
          <w:tab w:val="left" w:pos="2429"/>
          <w:tab w:val="left" w:pos="2532"/>
          <w:tab w:val="left" w:pos="3115"/>
          <w:tab w:val="left" w:pos="3705"/>
          <w:tab w:val="left" w:pos="4676"/>
          <w:tab w:val="left" w:pos="4786"/>
          <w:tab w:val="left" w:pos="5144"/>
          <w:tab w:val="left" w:pos="5786"/>
          <w:tab w:val="left" w:pos="6027"/>
          <w:tab w:val="left" w:pos="6853"/>
          <w:tab w:val="left" w:pos="8177"/>
          <w:tab w:val="left" w:pos="8500"/>
          <w:tab w:val="left" w:pos="9100"/>
          <w:tab w:val="left" w:pos="9859"/>
        </w:tabs>
        <w:adjustRightInd/>
        <w:ind w:firstLine="709"/>
      </w:pPr>
      <w:r>
        <w:rPr>
          <w:b/>
          <w:i/>
        </w:rPr>
        <w:t xml:space="preserve">1. Совместная игра воспитателя и детей </w:t>
      </w:r>
      <w:r>
        <w:t xml:space="preserve">(сюжетно-ролевая, </w:t>
      </w:r>
      <w:r>
        <w:rPr>
          <w:spacing w:val="-4"/>
        </w:rPr>
        <w:t>игр</w:t>
      </w:r>
      <w:proofErr w:type="gramStart"/>
      <w:r>
        <w:rPr>
          <w:spacing w:val="-4"/>
        </w:rPr>
        <w:t>а-</w:t>
      </w:r>
      <w:proofErr w:type="gramEnd"/>
      <w:r>
        <w:rPr>
          <w:spacing w:val="-4"/>
        </w:rPr>
        <w:t xml:space="preserve"> </w:t>
      </w:r>
      <w:r>
        <w:t>драматизация, строительно-конструктивные игры) направлена на обогащение содержания творческих игр,  освоение детьми игровых умений, необходимых</w:t>
      </w:r>
      <w:r>
        <w:tab/>
        <w:t>для организации самостоятельной</w:t>
      </w:r>
      <w:r>
        <w:rPr>
          <w:spacing w:val="-1"/>
        </w:rPr>
        <w:t xml:space="preserve"> </w:t>
      </w:r>
      <w:r>
        <w:t>деятельности.</w:t>
      </w:r>
    </w:p>
    <w:p w:rsidR="00A3434A" w:rsidRDefault="00A3434A" w:rsidP="00A3434A">
      <w:pPr>
        <w:pStyle w:val="10"/>
        <w:tabs>
          <w:tab w:val="left" w:pos="713"/>
        </w:tabs>
        <w:adjustRightInd/>
        <w:ind w:firstLine="709"/>
      </w:pPr>
      <w:r>
        <w:rPr>
          <w:b/>
          <w:i/>
        </w:rPr>
        <w:t xml:space="preserve">2. Ситуация общения и накопления положительного социально-эмоционального опыта </w:t>
      </w:r>
      <w:r>
        <w:t>носит проблемный характер и заключает в себе жизненную проблему, близкую детям раннего возраста, в разрешении, которой они принимают непосредственное участие. Они могут быть реально-практического характера и условно вербального характера.</w:t>
      </w:r>
    </w:p>
    <w:p w:rsidR="00A3434A" w:rsidRDefault="00A3434A" w:rsidP="00A3434A">
      <w:pPr>
        <w:pStyle w:val="10"/>
        <w:tabs>
          <w:tab w:val="left" w:pos="764"/>
        </w:tabs>
        <w:adjustRightInd/>
        <w:ind w:firstLine="709"/>
      </w:pPr>
      <w:r>
        <w:rPr>
          <w:b/>
          <w:i/>
        </w:rPr>
        <w:t xml:space="preserve">3. Коллективная и индивидуальная трудовая деятельность </w:t>
      </w:r>
      <w:r>
        <w:t>носит общественно полезный характер и организуется как хозяйственно - бытовой труд и труд в</w:t>
      </w:r>
      <w:r>
        <w:rPr>
          <w:spacing w:val="-4"/>
        </w:rPr>
        <w:t xml:space="preserve"> </w:t>
      </w:r>
      <w:r>
        <w:t>природе.</w:t>
      </w:r>
    </w:p>
    <w:p w:rsidR="00A3434A" w:rsidRDefault="00A3434A" w:rsidP="00A3434A">
      <w:pPr>
        <w:pStyle w:val="10"/>
        <w:tabs>
          <w:tab w:val="left" w:pos="713"/>
          <w:tab w:val="left" w:pos="7915"/>
        </w:tabs>
        <w:adjustRightInd/>
        <w:ind w:firstLine="709"/>
      </w:pPr>
      <w:r>
        <w:rPr>
          <w:b/>
          <w:i/>
        </w:rPr>
        <w:t xml:space="preserve">4. Познавательно-исследовательская деятельность </w:t>
      </w:r>
      <w:r>
        <w:t xml:space="preserve">включает в себя широкое познание детьми объектов живой и неживой природы и представлена опытами и экспериментами, в том числе   экологической   направленности,   а  </w:t>
      </w:r>
      <w:r>
        <w:rPr>
          <w:spacing w:val="34"/>
        </w:rPr>
        <w:t xml:space="preserve"> </w:t>
      </w:r>
      <w:r>
        <w:t xml:space="preserve">также  </w:t>
      </w:r>
      <w:r>
        <w:rPr>
          <w:spacing w:val="10"/>
        </w:rPr>
        <w:t xml:space="preserve"> </w:t>
      </w:r>
      <w:r>
        <w:t>наблюдениями,</w:t>
      </w:r>
      <w:r>
        <w:tab/>
        <w:t>которые способствуют приобретению детьми эмоциональн</w:t>
      </w:r>
      <w:proofErr w:type="gramStart"/>
      <w:r>
        <w:t>о-</w:t>
      </w:r>
      <w:proofErr w:type="gramEnd"/>
      <w:r>
        <w:t xml:space="preserve"> чувственного опыта, эстетических впечатлений, радости от взаимодействия с природой и от возможности активной деятельности на</w:t>
      </w:r>
      <w:r>
        <w:rPr>
          <w:spacing w:val="-16"/>
        </w:rPr>
        <w:t xml:space="preserve"> </w:t>
      </w:r>
      <w:r>
        <w:t>воздухе.</w:t>
      </w:r>
    </w:p>
    <w:p w:rsidR="00A3434A" w:rsidRDefault="00A3434A" w:rsidP="00A3434A">
      <w:pPr>
        <w:pStyle w:val="a5"/>
        <w:spacing w:before="0"/>
        <w:ind w:left="0" w:firstLine="709"/>
      </w:pPr>
      <w:r>
        <w:t>В культурных практиках воспитателем создается атмосфера свободы выбора, творческого обмена и самовыражения, сотрудничества взрослого и детей. Организация культурных практик происходит преимущественно во второй половине дня, носит в основном подгрупповой характер и ориентированы на проявление детьми самостоятельности и творчества в разных видах деятельности.</w:t>
      </w:r>
    </w:p>
    <w:p w:rsidR="00A3434A" w:rsidRDefault="00A3434A" w:rsidP="00A3434A">
      <w:pPr>
        <w:pStyle w:val="a5"/>
        <w:spacing w:before="0"/>
        <w:ind w:left="0" w:firstLine="709"/>
      </w:pPr>
    </w:p>
    <w:p w:rsidR="00A3434A" w:rsidRDefault="00A3434A" w:rsidP="00A3434A">
      <w:pPr>
        <w:pStyle w:val="a5"/>
        <w:spacing w:before="0"/>
        <w:ind w:left="0" w:firstLine="0"/>
        <w:rPr>
          <w:b/>
          <w:sz w:val="28"/>
          <w:szCs w:val="28"/>
        </w:rPr>
      </w:pPr>
      <w:r w:rsidRPr="0098110E">
        <w:rPr>
          <w:b/>
          <w:sz w:val="28"/>
          <w:szCs w:val="28"/>
        </w:rPr>
        <w:t xml:space="preserve">2.4 </w:t>
      </w:r>
      <w:r>
        <w:rPr>
          <w:b/>
          <w:sz w:val="28"/>
          <w:szCs w:val="28"/>
        </w:rPr>
        <w:t xml:space="preserve"> </w:t>
      </w:r>
      <w:r w:rsidRPr="0098110E">
        <w:rPr>
          <w:b/>
          <w:sz w:val="28"/>
          <w:szCs w:val="28"/>
        </w:rPr>
        <w:t>Способы и направления поддержки детской инициативы.</w:t>
      </w:r>
    </w:p>
    <w:p w:rsidR="00A3434A" w:rsidRDefault="00A3434A" w:rsidP="00A3434A">
      <w:pPr>
        <w:pStyle w:val="a5"/>
        <w:spacing w:before="0"/>
        <w:ind w:left="0" w:firstLine="709"/>
      </w:pPr>
      <w:r>
        <w:t>Детская инициатива проявляется в свободной самостоятельной деятельности детей по выбору и интересам. Возможность играть, рисовать, конструировать, сочинять и пр. в соответствии с собственными интересами является важнейшим источником эмоционального благополучия ребенка в детском саду.</w:t>
      </w:r>
    </w:p>
    <w:p w:rsidR="00A3434A" w:rsidRDefault="00A3434A" w:rsidP="00A3434A">
      <w:pPr>
        <w:pStyle w:val="a5"/>
        <w:spacing w:before="0"/>
        <w:ind w:left="0" w:firstLine="0"/>
      </w:pPr>
      <w:r>
        <w:t>Самостоятельная деятельность детей протекает преимущественно в утренний отрезок времени и во второй половине дня.</w:t>
      </w:r>
    </w:p>
    <w:p w:rsidR="00A3434A" w:rsidRDefault="00A3434A" w:rsidP="00A3434A">
      <w:pPr>
        <w:pStyle w:val="a5"/>
        <w:spacing w:before="0"/>
        <w:ind w:left="0" w:firstLine="0"/>
      </w:pPr>
      <w:r>
        <w:t>Все виды деятельности ребенка в детском саду могут осуществляться в форме самостоятельной инициативной деятельности:</w:t>
      </w:r>
    </w:p>
    <w:p w:rsidR="00A3434A" w:rsidRDefault="00A3434A" w:rsidP="00A3434A">
      <w:pPr>
        <w:pStyle w:val="10"/>
        <w:numPr>
          <w:ilvl w:val="0"/>
          <w:numId w:val="25"/>
        </w:numPr>
        <w:tabs>
          <w:tab w:val="left" w:pos="1239"/>
        </w:tabs>
        <w:adjustRightInd/>
      </w:pPr>
      <w:r>
        <w:t>самостоятельные сюжетно-ролевые, и театрализованные</w:t>
      </w:r>
      <w:r>
        <w:rPr>
          <w:spacing w:val="-8"/>
        </w:rPr>
        <w:t xml:space="preserve"> </w:t>
      </w:r>
      <w:r>
        <w:t>игры, дидактические игры;</w:t>
      </w:r>
    </w:p>
    <w:p w:rsidR="00A3434A" w:rsidRDefault="00A3434A" w:rsidP="00A3434A">
      <w:pPr>
        <w:pStyle w:val="10"/>
        <w:numPr>
          <w:ilvl w:val="0"/>
          <w:numId w:val="25"/>
        </w:numPr>
        <w:tabs>
          <w:tab w:val="left" w:pos="1239"/>
        </w:tabs>
        <w:adjustRightInd/>
      </w:pPr>
      <w:r>
        <w:t>игры направленные на  развитие моторики</w:t>
      </w:r>
      <w:proofErr w:type="gramStart"/>
      <w:r>
        <w:t xml:space="preserve"> ,</w:t>
      </w:r>
      <w:proofErr w:type="gramEnd"/>
      <w:r>
        <w:t xml:space="preserve"> </w:t>
      </w:r>
      <w:proofErr w:type="spellStart"/>
      <w:r>
        <w:t>сенсорики</w:t>
      </w:r>
      <w:proofErr w:type="spellEnd"/>
      <w:r>
        <w:t>;</w:t>
      </w:r>
    </w:p>
    <w:p w:rsidR="00A3434A" w:rsidRDefault="00A3434A" w:rsidP="00A3434A">
      <w:pPr>
        <w:pStyle w:val="10"/>
        <w:numPr>
          <w:ilvl w:val="0"/>
          <w:numId w:val="25"/>
        </w:numPr>
        <w:tabs>
          <w:tab w:val="left" w:pos="1239"/>
        </w:tabs>
        <w:adjustRightInd/>
      </w:pPr>
      <w:r>
        <w:t>музыкальные игры и</w:t>
      </w:r>
      <w:r>
        <w:rPr>
          <w:spacing w:val="-5"/>
        </w:rPr>
        <w:t xml:space="preserve"> </w:t>
      </w:r>
      <w:r>
        <w:t>импровизации;</w:t>
      </w:r>
    </w:p>
    <w:p w:rsidR="00A3434A" w:rsidRDefault="00A3434A" w:rsidP="00A3434A">
      <w:pPr>
        <w:pStyle w:val="10"/>
        <w:numPr>
          <w:ilvl w:val="0"/>
          <w:numId w:val="25"/>
        </w:numPr>
        <w:tabs>
          <w:tab w:val="left" w:pos="1239"/>
        </w:tabs>
        <w:adjustRightInd/>
      </w:pPr>
      <w:r>
        <w:t>речевые игры</w:t>
      </w:r>
    </w:p>
    <w:p w:rsidR="00A3434A" w:rsidRDefault="00A3434A" w:rsidP="00A3434A">
      <w:pPr>
        <w:pStyle w:val="10"/>
        <w:numPr>
          <w:ilvl w:val="0"/>
          <w:numId w:val="25"/>
        </w:numPr>
        <w:tabs>
          <w:tab w:val="left" w:pos="1239"/>
        </w:tabs>
        <w:adjustRightInd/>
      </w:pPr>
      <w:r>
        <w:t>самостоятельная деятельность в книжном</w:t>
      </w:r>
      <w:r>
        <w:rPr>
          <w:spacing w:val="-1"/>
        </w:rPr>
        <w:t xml:space="preserve"> </w:t>
      </w:r>
      <w:r>
        <w:t>уголке;</w:t>
      </w:r>
    </w:p>
    <w:p w:rsidR="00A3434A" w:rsidRDefault="00A3434A" w:rsidP="00A3434A">
      <w:pPr>
        <w:pStyle w:val="10"/>
        <w:numPr>
          <w:ilvl w:val="0"/>
          <w:numId w:val="25"/>
        </w:numPr>
        <w:tabs>
          <w:tab w:val="left" w:pos="1239"/>
        </w:tabs>
        <w:adjustRightInd/>
      </w:pPr>
      <w:r>
        <w:t>самостоятельная изобразительная и конструктивная деятельность по выбору</w:t>
      </w:r>
      <w:r>
        <w:rPr>
          <w:spacing w:val="-18"/>
        </w:rPr>
        <w:t xml:space="preserve"> </w:t>
      </w:r>
      <w:r>
        <w:t>детей;</w:t>
      </w:r>
    </w:p>
    <w:p w:rsidR="00A3434A" w:rsidRDefault="00A3434A" w:rsidP="00A3434A">
      <w:pPr>
        <w:pStyle w:val="10"/>
        <w:numPr>
          <w:ilvl w:val="0"/>
          <w:numId w:val="25"/>
        </w:numPr>
        <w:tabs>
          <w:tab w:val="left" w:pos="1239"/>
        </w:tabs>
        <w:adjustRightInd/>
      </w:pPr>
      <w:r>
        <w:t>Игры с песком и водой</w:t>
      </w:r>
    </w:p>
    <w:p w:rsidR="00A3434A" w:rsidRDefault="00A3434A" w:rsidP="00A3434A">
      <w:pPr>
        <w:pStyle w:val="a5"/>
        <w:spacing w:before="0"/>
        <w:ind w:left="0" w:firstLine="0"/>
      </w:pPr>
      <w:r>
        <w:lastRenderedPageBreak/>
        <w:t>В развитии детской инициативы и самостоятельности воспитателю должен учитывать следующие условия:</w:t>
      </w:r>
    </w:p>
    <w:p w:rsidR="00A3434A" w:rsidRDefault="00A3434A" w:rsidP="00A3434A">
      <w:pPr>
        <w:pStyle w:val="10"/>
        <w:numPr>
          <w:ilvl w:val="0"/>
          <w:numId w:val="26"/>
        </w:numPr>
        <w:tabs>
          <w:tab w:val="left" w:pos="1239"/>
        </w:tabs>
        <w:adjustRightInd/>
      </w:pPr>
      <w:r>
        <w:t>развивать активный интерес детей к окружающему миру, стремление к получению новых знаний и</w:t>
      </w:r>
      <w:r>
        <w:rPr>
          <w:spacing w:val="-1"/>
        </w:rPr>
        <w:t xml:space="preserve"> </w:t>
      </w:r>
      <w:r>
        <w:t xml:space="preserve">умений, осуществлять </w:t>
      </w:r>
      <w:proofErr w:type="spellStart"/>
      <w:r>
        <w:t>деятельностные</w:t>
      </w:r>
      <w:proofErr w:type="spellEnd"/>
      <w:r>
        <w:t xml:space="preserve"> пробы в соответствии со своими интересами, задавать познавательные вопросы;</w:t>
      </w:r>
    </w:p>
    <w:p w:rsidR="00A3434A" w:rsidRDefault="00A3434A" w:rsidP="00A3434A">
      <w:pPr>
        <w:pStyle w:val="10"/>
        <w:numPr>
          <w:ilvl w:val="0"/>
          <w:numId w:val="26"/>
        </w:numPr>
        <w:tabs>
          <w:tab w:val="left" w:pos="1239"/>
        </w:tabs>
        <w:adjustRightInd/>
      </w:pPr>
      <w:r>
        <w:t>организовывать ситуации, способствующие активизации личного опыта ребенка в деятельности, побуждающие детей к применению знаний, умений при выборе способов деятельности;</w:t>
      </w:r>
    </w:p>
    <w:p w:rsidR="00A3434A" w:rsidRDefault="00A3434A" w:rsidP="00A3434A">
      <w:pPr>
        <w:pStyle w:val="10"/>
        <w:numPr>
          <w:ilvl w:val="0"/>
          <w:numId w:val="26"/>
        </w:numPr>
        <w:tabs>
          <w:tab w:val="left" w:pos="1239"/>
        </w:tabs>
        <w:adjustRightInd/>
      </w:pPr>
      <w:r>
        <w:t>постоянно расширять область задач, которые дети решают самостоятельно; постепенно выдвигать перед детьми более сложные задачи, требующие сообразительности, творчества, поиска новых подходов, поощрять детскую</w:t>
      </w:r>
      <w:r>
        <w:rPr>
          <w:spacing w:val="-6"/>
        </w:rPr>
        <w:t xml:space="preserve"> </w:t>
      </w:r>
      <w:r>
        <w:t>инициативу;</w:t>
      </w:r>
    </w:p>
    <w:p w:rsidR="00A3434A" w:rsidRDefault="00A3434A" w:rsidP="00A3434A">
      <w:pPr>
        <w:pStyle w:val="10"/>
        <w:numPr>
          <w:ilvl w:val="0"/>
          <w:numId w:val="26"/>
        </w:numPr>
        <w:tabs>
          <w:tab w:val="left" w:pos="1239"/>
        </w:tabs>
        <w:adjustRightInd/>
      </w:pPr>
      <w:r>
        <w:t>поощрять проявление детской инициативы в течение всего дня пребывания ребенка в ДОО, используя приемы поддержки, одобрения, похвалы;</w:t>
      </w:r>
    </w:p>
    <w:p w:rsidR="00A3434A" w:rsidRDefault="00A3434A" w:rsidP="00A3434A">
      <w:pPr>
        <w:pStyle w:val="10"/>
        <w:numPr>
          <w:ilvl w:val="0"/>
          <w:numId w:val="26"/>
        </w:numPr>
        <w:tabs>
          <w:tab w:val="left" w:pos="1239"/>
        </w:tabs>
        <w:adjustRightInd/>
      </w:pPr>
      <w:r>
        <w:t>создавать условия для развития произвольности в деятельности, использовать игры и упражнения, направленные на тренировку волевых усилий, поддержку готовности и желания ребенка преодолеть трудности, доводить деятельность до результата;</w:t>
      </w:r>
    </w:p>
    <w:p w:rsidR="00A3434A" w:rsidRDefault="00A3434A" w:rsidP="00A3434A">
      <w:pPr>
        <w:pStyle w:val="10"/>
        <w:numPr>
          <w:ilvl w:val="0"/>
          <w:numId w:val="26"/>
        </w:numPr>
        <w:tabs>
          <w:tab w:val="left" w:pos="1239"/>
        </w:tabs>
        <w:adjustRightInd/>
      </w:pPr>
      <w:r>
        <w:t>поощрять и поддерживать желание детей получить результат деятельности, обращая внимание на важность стремления к качественному результату, подсказывать ребенку,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:rsidR="00A3434A" w:rsidRDefault="00A3434A" w:rsidP="00A3434A">
      <w:pPr>
        <w:pStyle w:val="10"/>
        <w:numPr>
          <w:ilvl w:val="0"/>
          <w:numId w:val="26"/>
        </w:numPr>
        <w:tabs>
          <w:tab w:val="left" w:pos="1239"/>
        </w:tabs>
        <w:adjustRightInd/>
      </w:pPr>
      <w:r>
        <w:t>внимательно наблюдать за процессом самостоятельной деятельности детей, в случае необходимости оказывать детям помощь, но стремиться к её дозированию;</w:t>
      </w:r>
    </w:p>
    <w:p w:rsidR="00A3434A" w:rsidRPr="003C5443" w:rsidRDefault="00A3434A" w:rsidP="00A3434A">
      <w:pPr>
        <w:pStyle w:val="10"/>
        <w:tabs>
          <w:tab w:val="left" w:pos="1239"/>
        </w:tabs>
        <w:adjustRightInd/>
        <w:ind w:left="720"/>
      </w:pPr>
    </w:p>
    <w:p w:rsidR="00A3434A" w:rsidRDefault="00A3434A" w:rsidP="00A3434A">
      <w:pPr>
        <w:spacing w:after="0" w:line="240" w:lineRule="auto"/>
        <w:rPr>
          <w:b/>
          <w:i/>
          <w:sz w:val="24"/>
        </w:rPr>
      </w:pPr>
      <w:r w:rsidRPr="00F114A6">
        <w:rPr>
          <w:rFonts w:ascii="Times New Roman" w:hAnsi="Times New Roman"/>
          <w:b/>
          <w:i/>
          <w:sz w:val="24"/>
        </w:rPr>
        <w:t>Ранний возраст(</w:t>
      </w:r>
      <w:r>
        <w:rPr>
          <w:rFonts w:ascii="Times New Roman" w:hAnsi="Times New Roman"/>
          <w:b/>
          <w:i/>
          <w:sz w:val="24"/>
        </w:rPr>
        <w:t>1</w:t>
      </w:r>
      <w:r w:rsidRPr="00F114A6">
        <w:rPr>
          <w:rFonts w:ascii="Times New Roman" w:hAnsi="Times New Roman"/>
          <w:b/>
          <w:i/>
          <w:sz w:val="24"/>
        </w:rPr>
        <w:t xml:space="preserve">-3 </w:t>
      </w:r>
      <w:r>
        <w:rPr>
          <w:rFonts w:ascii="Times New Roman" w:hAnsi="Times New Roman"/>
          <w:b/>
          <w:i/>
          <w:sz w:val="24"/>
        </w:rPr>
        <w:t>лет</w:t>
      </w:r>
      <w:r>
        <w:rPr>
          <w:b/>
          <w:i/>
          <w:sz w:val="24"/>
        </w:rPr>
        <w:t>)</w:t>
      </w:r>
    </w:p>
    <w:p w:rsidR="00A3434A" w:rsidRPr="00F114A6" w:rsidRDefault="00A3434A" w:rsidP="00A3434A">
      <w:pPr>
        <w:pStyle w:val="TableParagraph"/>
      </w:pPr>
      <w:r w:rsidRPr="00F114A6">
        <w:rPr>
          <w:b/>
          <w:i/>
        </w:rPr>
        <w:t xml:space="preserve">Приоритетная сфера инициативы – </w:t>
      </w:r>
      <w:r w:rsidRPr="00F114A6">
        <w:rPr>
          <w:i/>
        </w:rPr>
        <w:t xml:space="preserve">самостоятельная исследовательская деятельность </w:t>
      </w:r>
      <w:r w:rsidRPr="00F114A6">
        <w:t>с</w:t>
      </w:r>
    </w:p>
    <w:p w:rsidR="00A3434A" w:rsidRPr="00301743" w:rsidRDefault="00A3434A" w:rsidP="00A3434A">
      <w:pPr>
        <w:spacing w:after="0" w:line="240" w:lineRule="auto"/>
        <w:rPr>
          <w:rFonts w:ascii="Times New Roman" w:hAnsi="Times New Roman"/>
          <w:i/>
          <w:sz w:val="24"/>
        </w:rPr>
      </w:pPr>
      <w:r w:rsidRPr="00301743">
        <w:rPr>
          <w:rFonts w:ascii="Times New Roman" w:hAnsi="Times New Roman"/>
          <w:i/>
          <w:sz w:val="24"/>
        </w:rPr>
        <w:t>предметами, материалами, веществами; обогащение собственного сенсорного опыта восприятия окружающего мира.</w:t>
      </w:r>
    </w:p>
    <w:p w:rsidR="00A3434A" w:rsidRDefault="00A3434A" w:rsidP="00A3434A">
      <w:pPr>
        <w:spacing w:after="0" w:line="240" w:lineRule="auto"/>
        <w:rPr>
          <w:rFonts w:ascii="Times New Roman" w:hAnsi="Times New Roman"/>
          <w:b/>
          <w:i/>
          <w:sz w:val="24"/>
        </w:rPr>
      </w:pPr>
      <w:r w:rsidRPr="00F114A6">
        <w:rPr>
          <w:rFonts w:ascii="Times New Roman" w:hAnsi="Times New Roman"/>
          <w:b/>
          <w:i/>
          <w:sz w:val="24"/>
        </w:rPr>
        <w:t>Деятельность воспитателя по поддержке детской инициативы</w:t>
      </w:r>
      <w:r>
        <w:rPr>
          <w:rFonts w:ascii="Times New Roman" w:hAnsi="Times New Roman"/>
          <w:b/>
          <w:i/>
          <w:sz w:val="24"/>
        </w:rPr>
        <w:t>:</w:t>
      </w:r>
    </w:p>
    <w:p w:rsidR="00A3434A" w:rsidRDefault="00A3434A" w:rsidP="00A3434A">
      <w:pPr>
        <w:pStyle w:val="TableParagraph"/>
        <w:numPr>
          <w:ilvl w:val="0"/>
          <w:numId w:val="27"/>
        </w:numPr>
        <w:ind w:right="105"/>
        <w:jc w:val="both"/>
      </w:pPr>
      <w:r>
        <w:t>Предоставлять детям самостоятельность во всем, что не представляет опасности для их жизни и здоровья, помогая им реализовывать собственные замыслы;</w:t>
      </w:r>
    </w:p>
    <w:p w:rsidR="00A3434A" w:rsidRDefault="00A3434A" w:rsidP="00A3434A">
      <w:pPr>
        <w:pStyle w:val="TableParagraph"/>
        <w:numPr>
          <w:ilvl w:val="0"/>
          <w:numId w:val="27"/>
        </w:numPr>
        <w:ind w:right="105"/>
        <w:jc w:val="both"/>
      </w:pPr>
      <w:r>
        <w:t>Отмечать и приветствовать даже минимальные успехи</w:t>
      </w:r>
      <w:r>
        <w:rPr>
          <w:spacing w:val="-2"/>
        </w:rPr>
        <w:t xml:space="preserve"> </w:t>
      </w:r>
      <w:r>
        <w:t>детей;</w:t>
      </w:r>
    </w:p>
    <w:p w:rsidR="00A3434A" w:rsidRDefault="00A3434A" w:rsidP="00A3434A">
      <w:pPr>
        <w:pStyle w:val="TableParagraph"/>
        <w:numPr>
          <w:ilvl w:val="0"/>
          <w:numId w:val="27"/>
        </w:numPr>
        <w:ind w:right="105"/>
        <w:jc w:val="both"/>
      </w:pPr>
      <w:r>
        <w:t>Не критиковать результаты деятельности ребенка и его самого как</w:t>
      </w:r>
      <w:r>
        <w:rPr>
          <w:spacing w:val="-9"/>
        </w:rPr>
        <w:t xml:space="preserve"> </w:t>
      </w:r>
      <w:r>
        <w:t>личность</w:t>
      </w:r>
    </w:p>
    <w:p w:rsidR="00A3434A" w:rsidRDefault="00A3434A" w:rsidP="00A3434A">
      <w:pPr>
        <w:pStyle w:val="TableParagraph"/>
        <w:numPr>
          <w:ilvl w:val="0"/>
          <w:numId w:val="27"/>
        </w:numPr>
        <w:ind w:right="105"/>
        <w:jc w:val="both"/>
      </w:pPr>
      <w:r>
        <w:t>Формировать у детей привычку самостоятельно находить для себя интересные занятия; приучать свободно, пользоваться игрушками и пособиями; знакомить детей с группой, другими помещениями и сотрудниками детского сада, территорией прогулочных участков с целью повышения</w:t>
      </w:r>
      <w:r>
        <w:rPr>
          <w:spacing w:val="-1"/>
        </w:rPr>
        <w:t xml:space="preserve"> </w:t>
      </w:r>
      <w:r>
        <w:t>самостоятельности;</w:t>
      </w:r>
    </w:p>
    <w:p w:rsidR="00A3434A" w:rsidRDefault="00A3434A" w:rsidP="00A3434A">
      <w:pPr>
        <w:pStyle w:val="TableParagraph"/>
        <w:numPr>
          <w:ilvl w:val="0"/>
          <w:numId w:val="27"/>
        </w:numPr>
        <w:ind w:right="105"/>
        <w:jc w:val="both"/>
      </w:pPr>
      <w:r>
        <w:t xml:space="preserve">Побуждать детей к разнообразным действиям с предметами, направленным на ознакомление с их качествами и свойствами (вкладывание и вынимание, </w:t>
      </w:r>
      <w:proofErr w:type="spellStart"/>
      <w:r>
        <w:t>разбирание</w:t>
      </w:r>
      <w:proofErr w:type="spellEnd"/>
      <w:r>
        <w:t xml:space="preserve"> на части, открывание и закрывание, подбор по форме и</w:t>
      </w:r>
      <w:r>
        <w:rPr>
          <w:spacing w:val="-6"/>
        </w:rPr>
        <w:t xml:space="preserve"> </w:t>
      </w:r>
      <w:r>
        <w:t>размеру);</w:t>
      </w:r>
    </w:p>
    <w:p w:rsidR="00A3434A" w:rsidRDefault="00A3434A" w:rsidP="00A3434A">
      <w:pPr>
        <w:pStyle w:val="TableParagraph"/>
        <w:numPr>
          <w:ilvl w:val="0"/>
          <w:numId w:val="27"/>
        </w:numPr>
        <w:ind w:right="105"/>
        <w:jc w:val="both"/>
      </w:pPr>
      <w:r>
        <w:t>Поддерживать интерес ребенка к тому, что он рассматривает и наблюдает в разные режимные моменты;</w:t>
      </w:r>
    </w:p>
    <w:p w:rsidR="00A3434A" w:rsidRDefault="00A3434A" w:rsidP="00A3434A">
      <w:pPr>
        <w:pStyle w:val="TableParagraph"/>
        <w:numPr>
          <w:ilvl w:val="0"/>
          <w:numId w:val="27"/>
        </w:numPr>
        <w:ind w:right="105"/>
        <w:jc w:val="both"/>
      </w:pPr>
      <w:r>
        <w:t>Устанавливать простые и понятные детям нормы жизни группы, четко исполнять их и следить за их выполнением</w:t>
      </w:r>
      <w:r>
        <w:rPr>
          <w:spacing w:val="-1"/>
        </w:rPr>
        <w:t xml:space="preserve"> </w:t>
      </w:r>
      <w:r>
        <w:t>всеми;</w:t>
      </w:r>
    </w:p>
    <w:p w:rsidR="00A3434A" w:rsidRDefault="00A3434A" w:rsidP="00A3434A">
      <w:pPr>
        <w:pStyle w:val="TableParagraph"/>
        <w:numPr>
          <w:ilvl w:val="0"/>
          <w:numId w:val="27"/>
        </w:numPr>
        <w:ind w:right="105"/>
        <w:jc w:val="both"/>
      </w:pPr>
      <w:r>
        <w:t xml:space="preserve">Взрослым эмоционально положительно настраиваться на день работы; переживать его как дар; радоваться совместности проживания этого дня с детьми. Избегать ситуации спешки, </w:t>
      </w:r>
      <w:proofErr w:type="spellStart"/>
      <w:r>
        <w:t>поторапливания</w:t>
      </w:r>
      <w:proofErr w:type="spellEnd"/>
      <w:r>
        <w:rPr>
          <w:spacing w:val="-1"/>
        </w:rPr>
        <w:t xml:space="preserve"> </w:t>
      </w:r>
      <w:r>
        <w:t>детей;</w:t>
      </w:r>
    </w:p>
    <w:p w:rsidR="00A3434A" w:rsidRDefault="00A3434A" w:rsidP="00A3434A">
      <w:pPr>
        <w:pStyle w:val="TableParagraph"/>
        <w:numPr>
          <w:ilvl w:val="0"/>
          <w:numId w:val="27"/>
        </w:numPr>
        <w:ind w:right="105"/>
        <w:jc w:val="both"/>
      </w:pPr>
      <w:r>
        <w:t xml:space="preserve">Для поддержки инициативы в продуктивной творческой деятельности по </w:t>
      </w:r>
      <w:r>
        <w:lastRenderedPageBreak/>
        <w:t>указанию ребенка создавать для него изображения или лепку, другие</w:t>
      </w:r>
      <w:r>
        <w:rPr>
          <w:spacing w:val="-4"/>
        </w:rPr>
        <w:t xml:space="preserve"> </w:t>
      </w:r>
      <w:r>
        <w:t>изделия;</w:t>
      </w:r>
    </w:p>
    <w:p w:rsidR="00A3434A" w:rsidRDefault="00A3434A" w:rsidP="00A3434A">
      <w:pPr>
        <w:pStyle w:val="TableParagraph"/>
        <w:numPr>
          <w:ilvl w:val="0"/>
          <w:numId w:val="27"/>
        </w:numPr>
        <w:ind w:right="105"/>
        <w:jc w:val="both"/>
      </w:pPr>
      <w:r>
        <w:t>Содержать в открытом доступе изобразительные</w:t>
      </w:r>
      <w:r>
        <w:rPr>
          <w:spacing w:val="-6"/>
        </w:rPr>
        <w:t xml:space="preserve"> </w:t>
      </w:r>
      <w:r>
        <w:t>материалы;</w:t>
      </w:r>
    </w:p>
    <w:p w:rsidR="00A3434A" w:rsidRPr="00F114A6" w:rsidRDefault="00A3434A" w:rsidP="00A3434A">
      <w:pPr>
        <w:pStyle w:val="TableParagraph"/>
        <w:numPr>
          <w:ilvl w:val="0"/>
          <w:numId w:val="27"/>
        </w:numPr>
        <w:ind w:right="105"/>
        <w:jc w:val="both"/>
      </w:pPr>
      <w:r>
        <w:t>Поощрять занятия изобразительной деятельностью, выражать одобрение любому результату труда</w:t>
      </w:r>
      <w:r>
        <w:rPr>
          <w:spacing w:val="-2"/>
        </w:rPr>
        <w:t xml:space="preserve"> </w:t>
      </w:r>
      <w:r>
        <w:t>ребенка.</w:t>
      </w:r>
    </w:p>
    <w:p w:rsidR="00A3434A" w:rsidRDefault="00A3434A" w:rsidP="00A3434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434A" w:rsidRDefault="00A3434A" w:rsidP="00A3434A">
      <w:pPr>
        <w:pStyle w:val="a5"/>
        <w:spacing w:before="0"/>
        <w:ind w:left="0" w:firstLine="0"/>
        <w:rPr>
          <w:b/>
          <w:sz w:val="28"/>
          <w:szCs w:val="28"/>
        </w:rPr>
      </w:pPr>
    </w:p>
    <w:p w:rsidR="00A3434A" w:rsidRDefault="00A3434A" w:rsidP="00A3434A">
      <w:pPr>
        <w:pStyle w:val="a5"/>
        <w:spacing w:before="0"/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2.5 Особенности взаимодействия педагогического коллектива с семьями воспитанников.</w:t>
      </w:r>
    </w:p>
    <w:p w:rsidR="00A3434A" w:rsidRDefault="00A3434A" w:rsidP="00A3434A">
      <w:pPr>
        <w:pStyle w:val="a5"/>
        <w:spacing w:before="0"/>
        <w:ind w:left="0" w:firstLine="0"/>
        <w:rPr>
          <w:b/>
          <w:sz w:val="28"/>
          <w:szCs w:val="28"/>
        </w:rPr>
      </w:pPr>
    </w:p>
    <w:p w:rsidR="00A3434A" w:rsidRDefault="00A3434A" w:rsidP="00A3434A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867C23">
        <w:rPr>
          <w:rFonts w:ascii="Times New Roman" w:hAnsi="Times New Roman"/>
          <w:sz w:val="24"/>
          <w:szCs w:val="24"/>
        </w:rPr>
        <w:t>Программой предусмотрено взаимодействие с родителями обучающихся по вопросам воспитания и развития дошкольников, вовлечение родителей в образовательный процесс ДОО.</w:t>
      </w:r>
    </w:p>
    <w:p w:rsidR="00A3434A" w:rsidRDefault="00A3434A" w:rsidP="00A3434A">
      <w:pPr>
        <w:pStyle w:val="a5"/>
        <w:spacing w:before="0"/>
        <w:ind w:left="0" w:firstLine="708"/>
      </w:pPr>
      <w:r>
        <w:t>Главными целями взаимодействия педагогического коллектива с семьями обучающихся дошкольного возраста является:</w:t>
      </w:r>
    </w:p>
    <w:p w:rsidR="00A3434A" w:rsidRDefault="00A3434A" w:rsidP="00A3434A">
      <w:pPr>
        <w:pStyle w:val="a5"/>
        <w:numPr>
          <w:ilvl w:val="0"/>
          <w:numId w:val="28"/>
        </w:numPr>
        <w:spacing w:before="0"/>
      </w:pPr>
      <w:r>
        <w:t xml:space="preserve">Обеспечение </w:t>
      </w:r>
      <w:proofErr w:type="spellStart"/>
      <w:r>
        <w:t>психорлого</w:t>
      </w:r>
      <w:proofErr w:type="spellEnd"/>
      <w:r>
        <w:t xml:space="preserve"> – педагогической поддержки семьи и повышение компетенции  родителей (законных представителей) в вопросах адаптации, образования, охраны и укрепления здоровья детей раннего возраста</w:t>
      </w:r>
    </w:p>
    <w:p w:rsidR="00A3434A" w:rsidRPr="00867C23" w:rsidRDefault="00A3434A" w:rsidP="00A3434A">
      <w:pPr>
        <w:pStyle w:val="a5"/>
        <w:numPr>
          <w:ilvl w:val="0"/>
          <w:numId w:val="28"/>
        </w:numPr>
        <w:spacing w:before="0"/>
      </w:pPr>
      <w:r>
        <w:t>Обеспечение единства подходов к воспитанию и обучению детей в условиях ДОУ и семьи; повышение воспитательного потенциала семьи.</w:t>
      </w:r>
    </w:p>
    <w:p w:rsidR="00A3434A" w:rsidRPr="00867C23" w:rsidRDefault="00A3434A" w:rsidP="00A3434A">
      <w:pPr>
        <w:pStyle w:val="a5"/>
        <w:spacing w:before="0"/>
        <w:ind w:left="0" w:firstLine="708"/>
      </w:pPr>
    </w:p>
    <w:p w:rsidR="00A3434A" w:rsidRDefault="00A3434A" w:rsidP="00A3434A">
      <w:pPr>
        <w:pStyle w:val="a5"/>
        <w:ind w:left="0"/>
      </w:pPr>
      <w:r>
        <w:t>Достижение этих целей должно осуществляться через решение основных задач:</w:t>
      </w:r>
    </w:p>
    <w:p w:rsidR="00A3434A" w:rsidRDefault="00A3434A" w:rsidP="00A3434A">
      <w:pPr>
        <w:pStyle w:val="a5"/>
        <w:numPr>
          <w:ilvl w:val="0"/>
          <w:numId w:val="29"/>
        </w:numPr>
      </w:pPr>
      <w:r>
        <w:t>Информирование родителей (законных представителей) и общественности относительно целей ДОУ, общих для всего образовательного пространства Российской Федерации, о мерах господдержки семьям, имеющих детей дошкольного возраста, а так же об образовательной программе, реализуемой в ДОУ;</w:t>
      </w:r>
    </w:p>
    <w:p w:rsidR="00A3434A" w:rsidRDefault="00A3434A" w:rsidP="00A3434A">
      <w:pPr>
        <w:pStyle w:val="a5"/>
        <w:numPr>
          <w:ilvl w:val="0"/>
          <w:numId w:val="29"/>
        </w:numPr>
      </w:pPr>
      <w:r>
        <w:t>Просвещение родителей (законных представителей), повышение их правовой, психолого-педагогической компетенции в вопросах охраны и укрепления здоровья,  адаптации</w:t>
      </w:r>
      <w:proofErr w:type="gramStart"/>
      <w:r>
        <w:t xml:space="preserve"> ,</w:t>
      </w:r>
      <w:proofErr w:type="gramEnd"/>
      <w:r>
        <w:t>развития и образования детей;</w:t>
      </w:r>
    </w:p>
    <w:p w:rsidR="00A3434A" w:rsidRDefault="00A3434A" w:rsidP="00A3434A">
      <w:pPr>
        <w:pStyle w:val="a5"/>
        <w:numPr>
          <w:ilvl w:val="0"/>
          <w:numId w:val="29"/>
        </w:numPr>
      </w:pPr>
      <w:r>
        <w:t xml:space="preserve">Способствование развитию ответственного и осознанного </w:t>
      </w:r>
      <w:proofErr w:type="spellStart"/>
      <w:r>
        <w:t>родительства</w:t>
      </w:r>
      <w:proofErr w:type="spellEnd"/>
      <w:r>
        <w:t xml:space="preserve">  как базовой основы благополучия семьи;</w:t>
      </w:r>
    </w:p>
    <w:p w:rsidR="00A3434A" w:rsidRDefault="00A3434A" w:rsidP="00A3434A">
      <w:pPr>
        <w:pStyle w:val="a5"/>
        <w:numPr>
          <w:ilvl w:val="0"/>
          <w:numId w:val="29"/>
        </w:numPr>
      </w:pPr>
      <w:r>
        <w:t xml:space="preserve">Построение взаимодействия в форме сотрудничества и установления партнёрских отношений с родителями (законными представителями) детей раннего и дошкольного возраста для решения образовательных задач; </w:t>
      </w:r>
    </w:p>
    <w:p w:rsidR="00A3434A" w:rsidRDefault="00A3434A" w:rsidP="00A3434A">
      <w:pPr>
        <w:pStyle w:val="a5"/>
        <w:numPr>
          <w:ilvl w:val="0"/>
          <w:numId w:val="29"/>
        </w:numPr>
      </w:pPr>
      <w:r>
        <w:t>Вовлечение родителей (законных представителей) в образовательный процесс.</w:t>
      </w:r>
    </w:p>
    <w:p w:rsidR="00A3434A" w:rsidRDefault="00A3434A" w:rsidP="00A3434A">
      <w:pPr>
        <w:pStyle w:val="a5"/>
        <w:spacing w:before="0"/>
        <w:ind w:left="0" w:firstLine="0"/>
      </w:pPr>
    </w:p>
    <w:p w:rsidR="00A3434A" w:rsidRDefault="00A3434A" w:rsidP="00A3434A">
      <w:pPr>
        <w:pStyle w:val="a5"/>
        <w:spacing w:before="0"/>
        <w:ind w:left="0" w:firstLine="709"/>
      </w:pPr>
      <w:r>
        <w:t>Построение взаимодействия с родителями (законными представителями) должно придерживаться следующих принципов:</w:t>
      </w:r>
    </w:p>
    <w:p w:rsidR="00A3434A" w:rsidRDefault="00A3434A" w:rsidP="00A3434A">
      <w:pPr>
        <w:pStyle w:val="a5"/>
        <w:numPr>
          <w:ilvl w:val="0"/>
          <w:numId w:val="30"/>
        </w:numPr>
        <w:spacing w:before="0"/>
      </w:pPr>
      <w:r>
        <w:t xml:space="preserve"> Приоритет семьи в воспитании, обучении и развитии ребенка: в соответствии с Законом об образовании у родителей (законных представителей) обучающихся не только есть преимущественно право на обучение и воспитание детей, но именно они обязаны заложить основы физического, нравственного и интеллектуального развития личности;</w:t>
      </w:r>
    </w:p>
    <w:p w:rsidR="00A3434A" w:rsidRDefault="00A3434A" w:rsidP="00A3434A">
      <w:pPr>
        <w:pStyle w:val="a5"/>
        <w:numPr>
          <w:ilvl w:val="0"/>
          <w:numId w:val="30"/>
        </w:numPr>
        <w:spacing w:before="0"/>
      </w:pPr>
      <w:r>
        <w:t xml:space="preserve">открытость: для родителей (законных представителей) должна быть доступна актуальная информация об особенностях пребывания ребенка в группе; каждому из родителей (законных представителе) должен быть предоставлен свободный доступ в ДОУ; между педагогами и родителями (законными представителями) необходим обмен информацией об особенностях развития ребенка в ДОУ и семье; </w:t>
      </w:r>
    </w:p>
    <w:p w:rsidR="00A3434A" w:rsidRDefault="00A3434A" w:rsidP="00A3434A">
      <w:pPr>
        <w:pStyle w:val="a5"/>
        <w:numPr>
          <w:ilvl w:val="0"/>
          <w:numId w:val="30"/>
        </w:numPr>
        <w:spacing w:before="0"/>
      </w:pPr>
      <w:r>
        <w:t xml:space="preserve">взаимное доверие, уважение и доброжелательность во взаимоотношениях </w:t>
      </w:r>
      <w:r>
        <w:lastRenderedPageBreak/>
        <w:t xml:space="preserve">педагогов и родителей (законных представителей): при взаимодействие педагогу необходимо придерживаться этики и культурных правил общения, проявлять позитивный настрой но общение и сотрудничество с родителями (законными представителями); важно этично и разумно использовать полученную </w:t>
      </w:r>
      <w:proofErr w:type="gramStart"/>
      <w:r>
        <w:t>информацию</w:t>
      </w:r>
      <w:proofErr w:type="gramEnd"/>
      <w:r>
        <w:t xml:space="preserve"> как со стороны педагогов, так и со стороны родителей (законных представителей);</w:t>
      </w:r>
    </w:p>
    <w:p w:rsidR="00A3434A" w:rsidRDefault="00A3434A" w:rsidP="00A3434A">
      <w:pPr>
        <w:pStyle w:val="a5"/>
        <w:numPr>
          <w:ilvl w:val="0"/>
          <w:numId w:val="30"/>
        </w:numPr>
        <w:spacing w:before="0"/>
      </w:pPr>
      <w:r>
        <w:t xml:space="preserve">индивидуально – дифференцированный подход к каждой семье: </w:t>
      </w:r>
      <w:proofErr w:type="gramStart"/>
      <w:r>
        <w:t>при</w:t>
      </w:r>
      <w:proofErr w:type="gramEnd"/>
      <w:r>
        <w:t xml:space="preserve"> </w:t>
      </w:r>
      <w:proofErr w:type="gramStart"/>
      <w:r>
        <w:t>взаимодействие</w:t>
      </w:r>
      <w:proofErr w:type="gramEnd"/>
      <w:r>
        <w:t xml:space="preserve"> необходимо учитывать особенности семейного воспитания, потребности родителей (законных представителей) в отношении образования ребенка, отношении педагогу и ДОУ, проводимым мероприятиям; возможности включения  в совместное решение образовательных задач;</w:t>
      </w:r>
    </w:p>
    <w:p w:rsidR="00A3434A" w:rsidRPr="00962968" w:rsidRDefault="00A3434A" w:rsidP="00A3434A">
      <w:pPr>
        <w:pStyle w:val="a5"/>
        <w:numPr>
          <w:ilvl w:val="0"/>
          <w:numId w:val="30"/>
        </w:numPr>
        <w:spacing w:before="0"/>
      </w:pPr>
      <w:r>
        <w:t>возраст сообразность: при планировании и осуществлении взаимодействия необходимо учитывать особенности и характер отношений ребенка с родителями (законными представителями), прежде всего с материю, обусловленные возрастными особенностями развития.</w:t>
      </w:r>
    </w:p>
    <w:p w:rsidR="00A3434A" w:rsidRDefault="00A3434A" w:rsidP="00A3434A">
      <w:pPr>
        <w:pStyle w:val="a5"/>
        <w:spacing w:before="0"/>
        <w:ind w:left="0" w:firstLine="709"/>
      </w:pPr>
      <w:r w:rsidRPr="00867C23">
        <w:t>Родителям и воспитателям необходимо преодолеть субординацию, отказаться от привычки критиковать друг друга, научиться видеть друг в друге не средство решения своих проблем, а полноправных партнеров, сотрудников.</w:t>
      </w:r>
    </w:p>
    <w:p w:rsidR="00B952BA" w:rsidRPr="00B952BA" w:rsidRDefault="00B952BA" w:rsidP="00B952BA">
      <w:pPr>
        <w:widowControl w:val="0"/>
        <w:tabs>
          <w:tab w:val="left" w:pos="834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B952BA">
        <w:rPr>
          <w:rFonts w:ascii="Times New Roman" w:eastAsia="Calibri" w:hAnsi="Times New Roman" w:cs="Times New Roman"/>
          <w:b/>
          <w:sz w:val="28"/>
          <w:szCs w:val="28"/>
        </w:rPr>
        <w:t>2.6.1 Планирование и проектирование процесса образовательной</w:t>
      </w:r>
      <w:r w:rsidRPr="00B952BA">
        <w:rPr>
          <w:rFonts w:ascii="Times New Roman" w:eastAsia="Calibri" w:hAnsi="Times New Roman" w:cs="Times New Roman"/>
          <w:b/>
          <w:spacing w:val="-5"/>
          <w:sz w:val="28"/>
          <w:szCs w:val="28"/>
        </w:rPr>
        <w:t xml:space="preserve"> </w:t>
      </w:r>
      <w:r w:rsidRPr="00B952BA">
        <w:rPr>
          <w:rFonts w:ascii="Times New Roman" w:eastAsia="Calibri" w:hAnsi="Times New Roman" w:cs="Times New Roman"/>
          <w:b/>
          <w:sz w:val="28"/>
          <w:szCs w:val="28"/>
        </w:rPr>
        <w:t>деятельности</w:t>
      </w:r>
    </w:p>
    <w:p w:rsidR="00B952BA" w:rsidRPr="00B952BA" w:rsidRDefault="00B952BA" w:rsidP="00B952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Планирование </w:t>
      </w:r>
      <w:proofErr w:type="spellStart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 в дошкольном учреждении – одна из главных функций управления процессом реализации Программы и отражает различные формы организации деятельности взрослых и детей.</w:t>
      </w:r>
    </w:p>
    <w:p w:rsidR="00B952BA" w:rsidRPr="00B952BA" w:rsidRDefault="00B952BA" w:rsidP="00B952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 дошкольном учреждении планирование процесса </w:t>
      </w:r>
      <w:proofErr w:type="spellStart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-образовательной деятельности с воспитанниками включает в себя: рабочую программу педагога (воспитателя, музыкального руководителя,) на возрастную группу и календарное планирование </w:t>
      </w:r>
      <w:proofErr w:type="spellStart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 с воспитанниками на каждый день.</w:t>
      </w:r>
    </w:p>
    <w:p w:rsidR="00B952BA" w:rsidRPr="00B952BA" w:rsidRDefault="00B952BA" w:rsidP="00B952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Рабочая программа педагога содержит описание образовательной деятельности с воспитанниками в соответствии с их направлениями развития на одну возрастную группу, содержит в себе перспективно-тематический план, который определяет содержание работы с воспитанниками на один учебный год. В календарном плане </w:t>
      </w:r>
      <w:proofErr w:type="spellStart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 с воспитанниками педагогами конкретизируется содержание образовательной деятельности с детьми на каждый день.</w:t>
      </w:r>
    </w:p>
    <w:p w:rsidR="00B952BA" w:rsidRPr="00B952BA" w:rsidRDefault="00B952BA" w:rsidP="00B952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В перспективно-тематическом плане Программы определен перечень тем, организующих жизнь детей ( 2-3 лет) в детском саду на учебный год, в соответствии с комплексн</w:t>
      </w:r>
      <w:proofErr w:type="gramStart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тематическим принципом организации образовательного процесса. Одной теме уделяется не менее одной</w:t>
      </w:r>
      <w:r w:rsidRPr="00B952B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недели.</w:t>
      </w:r>
    </w:p>
    <w:p w:rsidR="00B952BA" w:rsidRPr="00B952BA" w:rsidRDefault="00B952BA" w:rsidP="00B952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Примерные темы (праздники, события, проекты) ориентированы на все направления развития ребенка дошкольного возраста и посвящены различным сторонам человеческого бытия, а так же вызывают личностный интерес детей </w:t>
      </w:r>
      <w:proofErr w:type="gramStart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952BA" w:rsidRPr="00B952BA" w:rsidRDefault="00B952BA" w:rsidP="00B952BA">
      <w:pPr>
        <w:widowControl w:val="0"/>
        <w:numPr>
          <w:ilvl w:val="0"/>
          <w:numId w:val="31"/>
        </w:numPr>
        <w:tabs>
          <w:tab w:val="left" w:pos="617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952BA">
        <w:rPr>
          <w:rFonts w:ascii="Times New Roman" w:eastAsia="Calibri" w:hAnsi="Times New Roman" w:cs="Times New Roman"/>
          <w:sz w:val="24"/>
          <w:szCs w:val="24"/>
        </w:rPr>
        <w:t>явлениям нравственной жизни</w:t>
      </w:r>
      <w:r w:rsidRPr="00B952BA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B952BA">
        <w:rPr>
          <w:rFonts w:ascii="Times New Roman" w:eastAsia="Calibri" w:hAnsi="Times New Roman" w:cs="Times New Roman"/>
          <w:sz w:val="24"/>
          <w:szCs w:val="24"/>
        </w:rPr>
        <w:t>ребенка</w:t>
      </w:r>
    </w:p>
    <w:p w:rsidR="00B952BA" w:rsidRPr="00B952BA" w:rsidRDefault="00B952BA" w:rsidP="00B952BA">
      <w:pPr>
        <w:widowControl w:val="0"/>
        <w:numPr>
          <w:ilvl w:val="0"/>
          <w:numId w:val="31"/>
        </w:numPr>
        <w:tabs>
          <w:tab w:val="left" w:pos="617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952BA">
        <w:rPr>
          <w:rFonts w:ascii="Times New Roman" w:eastAsia="Calibri" w:hAnsi="Times New Roman" w:cs="Times New Roman"/>
          <w:sz w:val="24"/>
          <w:szCs w:val="24"/>
        </w:rPr>
        <w:t>окружающей</w:t>
      </w:r>
      <w:r w:rsidRPr="00B952BA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B952BA">
        <w:rPr>
          <w:rFonts w:ascii="Times New Roman" w:eastAsia="Calibri" w:hAnsi="Times New Roman" w:cs="Times New Roman"/>
          <w:sz w:val="24"/>
          <w:szCs w:val="24"/>
        </w:rPr>
        <w:t>природе</w:t>
      </w:r>
    </w:p>
    <w:p w:rsidR="00B952BA" w:rsidRPr="00B952BA" w:rsidRDefault="00B952BA" w:rsidP="00B952BA">
      <w:pPr>
        <w:widowControl w:val="0"/>
        <w:numPr>
          <w:ilvl w:val="0"/>
          <w:numId w:val="31"/>
        </w:numPr>
        <w:tabs>
          <w:tab w:val="left" w:pos="617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952BA">
        <w:rPr>
          <w:rFonts w:ascii="Times New Roman" w:eastAsia="Calibri" w:hAnsi="Times New Roman" w:cs="Times New Roman"/>
          <w:sz w:val="24"/>
          <w:szCs w:val="24"/>
        </w:rPr>
        <w:t>миру литературы</w:t>
      </w:r>
    </w:p>
    <w:p w:rsidR="00B952BA" w:rsidRPr="00B952BA" w:rsidRDefault="00B952BA" w:rsidP="00B952BA">
      <w:pPr>
        <w:widowControl w:val="0"/>
        <w:numPr>
          <w:ilvl w:val="0"/>
          <w:numId w:val="31"/>
        </w:numPr>
        <w:tabs>
          <w:tab w:val="left" w:pos="617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952BA">
        <w:rPr>
          <w:rFonts w:ascii="Times New Roman" w:eastAsia="Calibri" w:hAnsi="Times New Roman" w:cs="Times New Roman"/>
          <w:sz w:val="24"/>
          <w:szCs w:val="24"/>
        </w:rPr>
        <w:t>традиционным для семьи, общества и государства праздничным</w:t>
      </w:r>
      <w:r w:rsidRPr="00B952BA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 </w:t>
      </w:r>
      <w:r w:rsidRPr="00B952BA">
        <w:rPr>
          <w:rFonts w:ascii="Times New Roman" w:eastAsia="Calibri" w:hAnsi="Times New Roman" w:cs="Times New Roman"/>
          <w:sz w:val="24"/>
          <w:szCs w:val="24"/>
        </w:rPr>
        <w:t>событиям</w:t>
      </w:r>
    </w:p>
    <w:p w:rsidR="00B952BA" w:rsidRPr="00B952BA" w:rsidRDefault="00B952BA" w:rsidP="00B952BA">
      <w:pPr>
        <w:widowControl w:val="0"/>
        <w:numPr>
          <w:ilvl w:val="0"/>
          <w:numId w:val="31"/>
        </w:numPr>
        <w:tabs>
          <w:tab w:val="left" w:pos="617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952BA">
        <w:rPr>
          <w:rFonts w:ascii="Times New Roman" w:eastAsia="Calibri" w:hAnsi="Times New Roman" w:cs="Times New Roman"/>
          <w:sz w:val="24"/>
          <w:szCs w:val="24"/>
        </w:rPr>
        <w:t>сезонным</w:t>
      </w:r>
      <w:r w:rsidRPr="00B952BA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B952BA">
        <w:rPr>
          <w:rFonts w:ascii="Times New Roman" w:eastAsia="Calibri" w:hAnsi="Times New Roman" w:cs="Times New Roman"/>
          <w:sz w:val="24"/>
          <w:szCs w:val="24"/>
        </w:rPr>
        <w:t>явлениям</w:t>
      </w:r>
    </w:p>
    <w:p w:rsidR="00B952BA" w:rsidRPr="00B952BA" w:rsidRDefault="00B952BA" w:rsidP="00B952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Построение всего образовательного процесса вокруг одной центральной темы дает большие возможности для развития детей. Темы помогают получить информацию оптимальным</w:t>
      </w:r>
      <w:r w:rsidRPr="00B952B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способом.</w:t>
      </w:r>
    </w:p>
    <w:p w:rsidR="00B952BA" w:rsidRPr="00B952BA" w:rsidRDefault="00B952BA" w:rsidP="00B952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Для возрастной группы</w:t>
      </w:r>
      <w:proofErr w:type="gramStart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2-3 лет) предложена примерная тематика планирования. Но каждый педагог на </w:t>
      </w:r>
      <w:proofErr w:type="spellStart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своѐ</w:t>
      </w:r>
      <w:proofErr w:type="spellEnd"/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усмотрение имеет право вносить в тематику коррективы.</w:t>
      </w:r>
    </w:p>
    <w:p w:rsidR="00B952BA" w:rsidRPr="00B952BA" w:rsidRDefault="00B952BA" w:rsidP="00B952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Введение похожих тем в различных возрастных группах обеспечивает достижение </w:t>
      </w:r>
      <w:r w:rsidRPr="00B952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p w:rsidR="00B952BA" w:rsidRPr="00B952BA" w:rsidRDefault="00B952BA" w:rsidP="00B952B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952BA" w:rsidRPr="00B952BA" w:rsidRDefault="00B952BA" w:rsidP="00B952BA">
      <w:pPr>
        <w:widowControl w:val="0"/>
        <w:autoSpaceDE w:val="0"/>
        <w:autoSpaceDN w:val="0"/>
        <w:adjustRightInd w:val="0"/>
        <w:spacing w:before="1" w:after="0" w:line="240" w:lineRule="auto"/>
        <w:ind w:left="248" w:right="627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9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Комплексно-тематическое планирование образовательной деятельности</w:t>
      </w:r>
    </w:p>
    <w:p w:rsidR="00B952BA" w:rsidRPr="00B952BA" w:rsidRDefault="00B952BA" w:rsidP="00B952B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952BA" w:rsidRPr="00B952BA" w:rsidRDefault="00B952BA" w:rsidP="00B952B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55"/>
        <w:gridCol w:w="2779"/>
        <w:gridCol w:w="4818"/>
        <w:gridCol w:w="1558"/>
      </w:tblGrid>
      <w:tr w:rsidR="00B952BA" w:rsidRPr="00B952BA" w:rsidTr="006D3A28">
        <w:trPr>
          <w:trHeight w:val="234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b/>
                <w:lang w:eastAsia="ru-RU"/>
              </w:rPr>
              <w:t>Тематическая неделя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b/>
                <w:lang w:eastAsia="ru-RU"/>
              </w:rPr>
              <w:t>Примерное содержание образовательной  программы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b/>
                <w:lang w:eastAsia="ru-RU"/>
              </w:rPr>
              <w:t>Итоговое мероприятие</w:t>
            </w:r>
          </w:p>
        </w:tc>
      </w:tr>
      <w:tr w:rsidR="00B952BA" w:rsidRPr="00B952BA" w:rsidTr="006D3A28">
        <w:trPr>
          <w:trHeight w:val="141"/>
        </w:trPr>
        <w:tc>
          <w:tcPr>
            <w:tcW w:w="9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                                                                              Сентябрь</w:t>
            </w:r>
          </w:p>
        </w:tc>
      </w:tr>
      <w:tr w:rsidR="00B952BA" w:rsidRPr="00B952BA" w:rsidTr="006D3A28">
        <w:trPr>
          <w:trHeight w:val="141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Наш детский сад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Адаптировать детей к условиям детского сада. Познакомить с детским садом как ближайшим социальным окружением ребенка (помещением и оборудованием группы: личный шкафчик, кроватка, игрушки и пр.). Познакомить с детьми, воспитателем. Способствовать формированию положительных эмоций по отношению к детскому саду, воспитателю, детям.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952BA" w:rsidRPr="00B952BA" w:rsidTr="006D3A28">
        <w:trPr>
          <w:trHeight w:val="141"/>
        </w:trPr>
        <w:tc>
          <w:tcPr>
            <w:tcW w:w="83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b/>
                <w:lang w:eastAsia="ru-RU"/>
              </w:rPr>
              <w:t>Октябрь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B952BA" w:rsidRPr="00B952BA" w:rsidTr="006D3A28">
        <w:trPr>
          <w:trHeight w:val="141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Времена года. Осень. 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 Формировать элементарные представления об осени (сезонные изменения в природе, одежде людей, на участке детского сада). Дать первичные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представления о сборе урожая, о некоторых овощах, фруктах, ягодах, грибах. Собирать с детьми на прогулках разноцветные листья, рассматривать их,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сравнивать по форме и величине. Расширять знания о домашних животных и птицах. Знакомить с особенностями поведения лесных зверей и птиц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осенью.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Создание коллектив-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ной работы — плаката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с самыми красивыми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из собранных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листьев.</w:t>
            </w:r>
          </w:p>
        </w:tc>
      </w:tr>
      <w:tr w:rsidR="00B952BA" w:rsidRPr="00B952BA" w:rsidTr="006D3A28">
        <w:trPr>
          <w:trHeight w:val="141"/>
        </w:trPr>
        <w:tc>
          <w:tcPr>
            <w:tcW w:w="83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b/>
                <w:lang w:eastAsia="ru-RU"/>
              </w:rPr>
              <w:t>Ноябрь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B952BA" w:rsidRPr="00B952BA" w:rsidTr="006D3A28">
        <w:trPr>
          <w:trHeight w:val="4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Наши игрушки.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Формировать представления о себе как о человеке; об основных частях тела человека, их назначении. Закреплять знание своего имени, имен членов семьи. Формировать навык называть воспитателя по имени и отчеству. Формировать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первичное понимание того, что такое хорошо и что такое плохо; начальные представления о </w:t>
            </w: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здоровом образе жизни.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Создание коллективного плаката с фотографиями детей.</w:t>
            </w:r>
          </w:p>
        </w:tc>
      </w:tr>
      <w:tr w:rsidR="00B952BA" w:rsidRPr="00B952BA" w:rsidTr="006D3A28">
        <w:trPr>
          <w:trHeight w:val="87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Я и моя семья.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2 неделя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Через различные формы организации знакомить детей с игрушками группы, их назначением, свойствами, материалами, игровыми действиями с игрушками. Воспитывать бережное отношение к игрушкам. Формировать простейшие навыки совместной игры. Обучать игровым действиям: обыгрывать несложный сюжет с логической последовательностью действий, подражать воспитателю, его образцам игры, участвовать в совместной игре педагога и детей, увлекать детей ролевой игрой через  непосредственное участие в игре воспитателя, создавая специальные игровые ситуации.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Начинать развивать воображение, используя в игре предметы-заместители.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Приучать к соблюдению в процессе игр элементарных правил поведения: не отнимать игрушки, не толкать друг друга, не мешать сверстникам, не ломать постройки.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Развлечение «Играем с зайкой»</w:t>
            </w:r>
          </w:p>
        </w:tc>
      </w:tr>
      <w:tr w:rsidR="00B952BA" w:rsidRPr="00B952BA" w:rsidTr="006D3A28">
        <w:trPr>
          <w:trHeight w:val="280"/>
        </w:trPr>
        <w:tc>
          <w:tcPr>
            <w:tcW w:w="83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b/>
                <w:lang w:eastAsia="ru-RU"/>
              </w:rPr>
              <w:t>Декабрь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B952BA" w:rsidRPr="00B952BA" w:rsidTr="006D3A28">
        <w:trPr>
          <w:trHeight w:val="1380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Новогодний праздник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Организовывать все виды детской деятельности (игровой, коммуникативной, трудовой, познавательно-исследовательской, продуктивной, музыкально-художественной, чтения) вокруг темы Нового года и новогоднего праздника.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Праздник «Здравствуй, Дедушка Мороз!»</w:t>
            </w:r>
          </w:p>
        </w:tc>
      </w:tr>
      <w:tr w:rsidR="00B952BA" w:rsidRPr="00B952BA" w:rsidTr="006D3A28">
        <w:trPr>
          <w:trHeight w:val="141"/>
        </w:trPr>
        <w:tc>
          <w:tcPr>
            <w:tcW w:w="9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b/>
                <w:lang w:eastAsia="ru-RU"/>
              </w:rPr>
              <w:t>Январь</w:t>
            </w:r>
          </w:p>
        </w:tc>
      </w:tr>
      <w:tr w:rsidR="00B952BA" w:rsidRPr="00B952BA" w:rsidTr="006D3A28">
        <w:trPr>
          <w:trHeight w:val="277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Времена года. Зима 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1 неделя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Зима. Признаки зимы: холодно, все люди тепло одеваются. Снег укрыл землю, дома, деревья. Наблюдение за снегопадом. Свойство снега: тает в тепле. Из снега лепят снежки и снежную бабу. Пение песен о зиме с воспитателем, чтение стихов о зиме, рассматривание картинок, иллюстраций, изготовление  зимнего макета  воспитателем под наблюдением детей.  На прогулке  учить навыкам обращения с лопаткой, помогать убирать снег. Замораживание льдинок и украшение участка.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ОД (</w:t>
            </w:r>
            <w:proofErr w:type="spellStart"/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тематич</w:t>
            </w:r>
            <w:proofErr w:type="spellEnd"/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.) 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«Зимние забавы»</w:t>
            </w:r>
          </w:p>
        </w:tc>
      </w:tr>
      <w:tr w:rsidR="00B952BA" w:rsidRPr="00B952BA" w:rsidTr="006D3A28">
        <w:trPr>
          <w:trHeight w:val="141"/>
        </w:trPr>
        <w:tc>
          <w:tcPr>
            <w:tcW w:w="83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Февраль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B952BA" w:rsidRPr="00B952BA" w:rsidTr="006D3A28">
        <w:trPr>
          <w:trHeight w:val="933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Мои любимые животные.   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1 неделя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С помощью игрушек, картинок, фильмов, презентаций, чтения, фольклора, непосредственного наблюдения за живыми </w:t>
            </w: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объектами знакомить детей с домашними животными (кошкой, собакой, коровой), учить узнавать и называть этих животных и их детенышей (кошка с котятами, собака со щенятами, корова с телятами). 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   Познакомить детей с  дикими животными: заяц, лиса, медведь. Чтение и рассказывание детям сказок о животных. Дидактические игры. Знакомить с характерными особенностями животных, учить называть части тела животных.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ОД (</w:t>
            </w:r>
            <w:proofErr w:type="spellStart"/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тематич</w:t>
            </w:r>
            <w:proofErr w:type="spellEnd"/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.) «В гостях у </w:t>
            </w: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бабушки»</w:t>
            </w:r>
          </w:p>
        </w:tc>
      </w:tr>
      <w:tr w:rsidR="00B952BA" w:rsidRPr="00B952BA" w:rsidTr="006D3A28">
        <w:trPr>
          <w:trHeight w:val="622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Мы солдаты. 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2 неделя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Рассматривание  иллюстраций, беседа о солдатах, рассматривание формы, разучивание песен и стихов.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ОД (</w:t>
            </w:r>
            <w:proofErr w:type="spellStart"/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тематич</w:t>
            </w:r>
            <w:proofErr w:type="spellEnd"/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.) «Мы солдаты»</w:t>
            </w:r>
          </w:p>
        </w:tc>
      </w:tr>
      <w:tr w:rsidR="00B952BA" w:rsidRPr="00B952BA" w:rsidTr="006D3A28">
        <w:trPr>
          <w:trHeight w:val="220"/>
        </w:trPr>
        <w:tc>
          <w:tcPr>
            <w:tcW w:w="83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b/>
                <w:lang w:eastAsia="ru-RU"/>
              </w:rPr>
              <w:t>Март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B952BA" w:rsidRPr="00B952BA" w:rsidTr="006D3A28">
        <w:trPr>
          <w:trHeight w:val="273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Мамин день.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Знакомить детей с членами семьи, учить называть имя мамы, папы, бабушки, дедушки, братьев и сестер, и имя самого себя. Воспитывать эмоциональную отзывчивость на состояние близких людей, желание им помочь: «Чем порадовать папу?» «Как помочь маме?», «Как помочь бабушке?»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Праздник «Цветок для мамы»</w:t>
            </w:r>
          </w:p>
        </w:tc>
      </w:tr>
      <w:tr w:rsidR="00B952BA" w:rsidRPr="00B952BA" w:rsidTr="006D3A28">
        <w:trPr>
          <w:trHeight w:val="274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 Времена года. Весна.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2 неделя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Элементарные опыты: с песком, водой, бумагой. В процессе ознакомления с неживой природой обращать внимание на то, что сухой песок рассыпается, а, если его полить водой, становится влажным и из него с помощью формочек можно сделать пирожки. В играх с водой показать детям, что вода жидкая, ее можно переливать из одного сосуда в другой, вода может быть холодной, а если постоит на солнышке, тор станет теплой.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Живая природа. Весной природа оживает. Рассмотреть зеленую травку и распустившиеся цветы, обратить внимание на то, как с появлением травы и первых весенних цветов становится красиво на участке  детского сада, научить детей радоваться  их появлению. Рассмотреть деревья, на которых появились первые зеленые листочки, учить отличать и называть деревья и травянистые растения. Наблюдение за голубями, воробьями, воронами, синицами. Посмотреть, как они летают, клюют, пьют воду из лужицы, как передвигаются по земле. Чтение стихов о птицах.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ОД (</w:t>
            </w:r>
            <w:proofErr w:type="spellStart"/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тематич</w:t>
            </w:r>
            <w:proofErr w:type="spellEnd"/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.) «Прогулки со зверями в лес»</w:t>
            </w:r>
          </w:p>
        </w:tc>
      </w:tr>
      <w:tr w:rsidR="00B952BA" w:rsidRPr="00B952BA" w:rsidTr="006D3A28">
        <w:trPr>
          <w:trHeight w:val="416"/>
        </w:trPr>
        <w:tc>
          <w:tcPr>
            <w:tcW w:w="83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Апрель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B952BA" w:rsidRPr="00B952BA" w:rsidTr="006D3A28">
        <w:trPr>
          <w:trHeight w:val="103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«Транспорт»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Закрепить в играх знакомые виды транспорта: автобус, поезд, самолет, велосипед, корабль и др.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ОД (</w:t>
            </w:r>
            <w:proofErr w:type="spellStart"/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тематич</w:t>
            </w:r>
            <w:proofErr w:type="spellEnd"/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.) «Мы едем, едем, едем!»</w:t>
            </w:r>
          </w:p>
        </w:tc>
      </w:tr>
      <w:tr w:rsidR="00B952BA" w:rsidRPr="00B952BA" w:rsidTr="006D3A28">
        <w:trPr>
          <w:trHeight w:val="176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«Что за прелесть, эти сказки!»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2 неделя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 Приучать слушать народные песенки, сказки. Сопровождать чтение показом игрушек, картинок, разными видами театра и других средств наглядности и без наглядности при повторении. Привлекать  детей к посильному участию в театрализованных представлениях, забавах, развлечениях по сказкам. Способствовать формированию навыка перевоплощения в сказочных героев.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ОД (</w:t>
            </w:r>
            <w:proofErr w:type="spellStart"/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тематич</w:t>
            </w:r>
            <w:proofErr w:type="spellEnd"/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.)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«В гостях у сказки»</w:t>
            </w:r>
          </w:p>
        </w:tc>
      </w:tr>
      <w:tr w:rsidR="00B952BA" w:rsidRPr="00B952BA" w:rsidTr="006D3A28">
        <w:trPr>
          <w:trHeight w:val="147"/>
        </w:trPr>
        <w:tc>
          <w:tcPr>
            <w:tcW w:w="83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b/>
                <w:lang w:eastAsia="ru-RU"/>
              </w:rPr>
              <w:t>Май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BA" w:rsidRPr="00B952BA" w:rsidRDefault="00B952BA" w:rsidP="00B952B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B952BA" w:rsidRPr="00B952BA" w:rsidTr="006D3A28">
        <w:trPr>
          <w:trHeight w:val="220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Народная игрушка. 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Знакомить с народным творчеством на примере народных игрушек.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Знакомить с устным народным творчеством (песенки, </w:t>
            </w:r>
            <w:proofErr w:type="spellStart"/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потешки</w:t>
            </w:r>
            <w:proofErr w:type="spellEnd"/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 xml:space="preserve"> и др.).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Использовать фольклор при организации всех видов детской деятельности.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Праздник народной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игрушки.</w:t>
            </w:r>
          </w:p>
        </w:tc>
      </w:tr>
      <w:tr w:rsidR="00B952BA" w:rsidRPr="00B952BA" w:rsidTr="006D3A28">
        <w:trPr>
          <w:trHeight w:val="278"/>
        </w:trPr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Лето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2 неделя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Формировать элементарные представления о лете (сезонные изменения в природе, одежде людей, на участке детского сада). Расширять знания о домашних животных и птицах, об овощах, фруктах, ягодах. Знакомить с некоторыми особенностями поведения лесных зверей и птиц летом.</w:t>
            </w:r>
          </w:p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Познакомить с некоторыми животными жарких стран.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2BA" w:rsidRPr="00B952BA" w:rsidRDefault="00B952BA" w:rsidP="00B952B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952BA">
              <w:rPr>
                <w:rFonts w:ascii="Times New Roman" w:eastAsia="Times New Roman" w:hAnsi="Times New Roman" w:cs="Times New Roman"/>
                <w:lang w:eastAsia="ru-RU"/>
              </w:rPr>
              <w:t>Праздник «Лето».</w:t>
            </w:r>
          </w:p>
        </w:tc>
      </w:tr>
    </w:tbl>
    <w:p w:rsidR="006D3A28" w:rsidRDefault="006D3A28" w:rsidP="006D3A28">
      <w:pPr>
        <w:rPr>
          <w:rFonts w:ascii="Times New Roman" w:hAnsi="Times New Roman" w:cs="Times New Roman"/>
          <w:b/>
          <w:sz w:val="28"/>
          <w:szCs w:val="28"/>
        </w:rPr>
      </w:pPr>
    </w:p>
    <w:p w:rsidR="006D3A28" w:rsidRPr="00F5399E" w:rsidRDefault="006D3A28" w:rsidP="006D3A28">
      <w:pPr>
        <w:rPr>
          <w:rFonts w:ascii="Times New Roman" w:hAnsi="Times New Roman" w:cs="Times New Roman"/>
          <w:sz w:val="28"/>
          <w:szCs w:val="28"/>
        </w:rPr>
      </w:pPr>
      <w:r w:rsidRPr="00F5399E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F5399E">
        <w:rPr>
          <w:rFonts w:ascii="Times New Roman" w:hAnsi="Times New Roman" w:cs="Times New Roman"/>
          <w:b/>
          <w:sz w:val="28"/>
          <w:szCs w:val="28"/>
        </w:rPr>
        <w:t xml:space="preserve"> Описание образовательной деятельности Программы, в части формируемой участниками образовательных отношений</w:t>
      </w:r>
    </w:p>
    <w:p w:rsidR="006D3A28" w:rsidRPr="00F5399E" w:rsidRDefault="006D3A28" w:rsidP="006D3A2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Парциальная программа художественно-эстетического развития детей раннего возраста (с 1 года до 3 лет) «Рисуй со мной» Дудко Е.А./СПб.: «ИЗДАТЕЛЬСТВО «ДЕТСТВО-ПРЕСС», 2018г </w:t>
      </w:r>
    </w:p>
    <w:p w:rsidR="006D3A28" w:rsidRPr="00F5399E" w:rsidRDefault="006D3A28" w:rsidP="006D3A2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>
        <w:rPr>
          <w:rFonts w:ascii="Times New Roman" w:hAnsi="Times New Roman" w:cs="Times New Roman"/>
          <w:sz w:val="24"/>
          <w:szCs w:val="24"/>
        </w:rPr>
        <w:t>ФОП</w:t>
      </w:r>
      <w:r w:rsidRPr="00F5399E">
        <w:rPr>
          <w:rFonts w:ascii="Times New Roman" w:hAnsi="Times New Roman" w:cs="Times New Roman"/>
          <w:sz w:val="24"/>
          <w:szCs w:val="24"/>
        </w:rPr>
        <w:t xml:space="preserve">, программа направлена: </w:t>
      </w:r>
    </w:p>
    <w:p w:rsidR="006D3A28" w:rsidRPr="00F5399E" w:rsidRDefault="006D3A28" w:rsidP="006D3A2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на создание условий развития ребенка, открывающих возможности для его позитивной социализации, личностного развития, развития инициативы и творческих способностей на основе сотрудничества со взрослыми и сверстниками и соответствующими возрасту видами деятельности; </w:t>
      </w:r>
    </w:p>
    <w:p w:rsidR="006D3A28" w:rsidRPr="00F5399E" w:rsidRDefault="006D3A28" w:rsidP="006D3A2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lastRenderedPageBreak/>
        <w:t xml:space="preserve">● на обеспечение развитиям личности, мотивации способностей детей в различных видах деятельности, охватывая определенные направления развития и образования детей: образовательную область «Художественно-эстетическое развитие»; </w:t>
      </w:r>
    </w:p>
    <w:p w:rsidR="006D3A28" w:rsidRPr="00F5399E" w:rsidRDefault="006D3A28" w:rsidP="006D3A2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на развитие предпосылок ценностно-смыслового восприятия и понимания произведений искусства (в данной программе изобразительного), мира природы; становление эстетического отношения к окружающему миру; формирование элементарных представлений о видах искусства; реализацию самостоятельной творческой деятельности детей (изобразительной); </w:t>
      </w:r>
    </w:p>
    <w:p w:rsidR="006D3A28" w:rsidRPr="00F5399E" w:rsidRDefault="006D3A28" w:rsidP="006D3A2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на сохранение и поддержку индивидуальности ребенка, развития индивидуальных способностей и творческого потенциала каждого ребенка как субъекта отношений с людьми, миром и самим собой; </w:t>
      </w:r>
    </w:p>
    <w:p w:rsidR="006D3A28" w:rsidRPr="00F5399E" w:rsidRDefault="006D3A28" w:rsidP="006D3A2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>● на содействие и сотрудничество детей и взрослых в процессе развития детей и их взаимодействия с людьми, культурой и окружающим миром.</w:t>
      </w:r>
    </w:p>
    <w:p w:rsidR="006D3A28" w:rsidRPr="00F5399E" w:rsidRDefault="006D3A28" w:rsidP="006D3A28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5399E">
        <w:rPr>
          <w:rFonts w:ascii="Times New Roman" w:hAnsi="Times New Roman" w:cs="Times New Roman"/>
          <w:i/>
          <w:sz w:val="24"/>
          <w:szCs w:val="24"/>
        </w:rPr>
        <w:t xml:space="preserve">Содержание работы </w:t>
      </w:r>
    </w:p>
    <w:p w:rsidR="006D3A28" w:rsidRPr="00F5399E" w:rsidRDefault="006D3A28" w:rsidP="006D3A2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i/>
          <w:sz w:val="24"/>
          <w:szCs w:val="24"/>
        </w:rPr>
        <w:t>во второй группе раннего возраста</w:t>
      </w:r>
    </w:p>
    <w:p w:rsidR="006D3A28" w:rsidRPr="00F5399E" w:rsidRDefault="006D3A28" w:rsidP="006D3A2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От 2 до 3 лет: </w:t>
      </w:r>
    </w:p>
    <w:p w:rsidR="006D3A28" w:rsidRPr="00F5399E" w:rsidRDefault="006D3A28" w:rsidP="006D3A2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закрепление и развитие навыков работы пластилином, кистью, умения правильно ее держать, правильно использовать при выполнении того или иного задания; </w:t>
      </w:r>
    </w:p>
    <w:p w:rsidR="006D3A28" w:rsidRPr="00F5399E" w:rsidRDefault="006D3A28" w:rsidP="006D3A2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развитие детского творчества: учить детей видеть целостность создаваемого художественного образа, развивать творческую наблюдательность, в игровой форме создавать правильный эмоциональный фон занятия, создавать условия для самостоятельной творческой деятельности, формировать у детей интерес к коллективному творчеству; </w:t>
      </w:r>
    </w:p>
    <w:p w:rsidR="006D3A28" w:rsidRPr="00F5399E" w:rsidRDefault="006D3A28" w:rsidP="006D3A2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 xml:space="preserve">● формирование умения выделять и называть основные формы предметов, уметь их вылепить (шар, колбаска, лента, лепешка, дощечка); </w:t>
      </w:r>
    </w:p>
    <w:p w:rsidR="006D3A28" w:rsidRDefault="006D3A28" w:rsidP="006D3A2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399E">
        <w:rPr>
          <w:rFonts w:ascii="Times New Roman" w:hAnsi="Times New Roman" w:cs="Times New Roman"/>
          <w:sz w:val="24"/>
          <w:szCs w:val="24"/>
        </w:rPr>
        <w:t>● развитие мелкой моторики рук и координации движений.</w:t>
      </w:r>
    </w:p>
    <w:p w:rsidR="006D3A28" w:rsidRPr="00F5399E" w:rsidRDefault="006D3A28" w:rsidP="006D3A2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244"/>
        <w:gridCol w:w="4327"/>
      </w:tblGrid>
      <w:tr w:rsidR="006D3A28" w:rsidRPr="00F5399E" w:rsidTr="006D3A28">
        <w:tc>
          <w:tcPr>
            <w:tcW w:w="5244" w:type="dxa"/>
          </w:tcPr>
          <w:p w:rsidR="006D3A28" w:rsidRPr="00F5399E" w:rsidRDefault="006D3A28" w:rsidP="00CA5453">
            <w:pPr>
              <w:jc w:val="center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Возрастная группа</w:t>
            </w:r>
          </w:p>
        </w:tc>
        <w:tc>
          <w:tcPr>
            <w:tcW w:w="4327" w:type="dxa"/>
          </w:tcPr>
          <w:p w:rsidR="006D3A28" w:rsidRPr="00F5399E" w:rsidRDefault="006D3A28" w:rsidP="00CA5453">
            <w:pPr>
              <w:jc w:val="center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Образовательная деятельность в ходе режимных моментов и самостоятельной деятельности</w:t>
            </w:r>
          </w:p>
        </w:tc>
      </w:tr>
      <w:tr w:rsidR="006D3A28" w:rsidRPr="00F5399E" w:rsidTr="006D3A28">
        <w:tc>
          <w:tcPr>
            <w:tcW w:w="5244" w:type="dxa"/>
          </w:tcPr>
          <w:p w:rsidR="006D3A28" w:rsidRPr="00F5399E" w:rsidRDefault="006D3A28" w:rsidP="00CA5453">
            <w:pPr>
              <w:jc w:val="center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Вторая группа раннего возраста </w:t>
            </w:r>
          </w:p>
          <w:p w:rsidR="006D3A28" w:rsidRPr="00F5399E" w:rsidRDefault="006D3A28" w:rsidP="00CA5453">
            <w:pPr>
              <w:jc w:val="center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>(2-3 лет)</w:t>
            </w:r>
          </w:p>
        </w:tc>
        <w:tc>
          <w:tcPr>
            <w:tcW w:w="4327" w:type="dxa"/>
          </w:tcPr>
          <w:p w:rsidR="006D3A28" w:rsidRPr="00F5399E" w:rsidRDefault="006D3A28" w:rsidP="00CA5453">
            <w:pPr>
              <w:pStyle w:val="a3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Сентябрь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>«Рельсы — шпалы» (карандаш), стр.51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«Грива для льва», стр.58 </w:t>
            </w:r>
          </w:p>
          <w:p w:rsidR="006D3A28" w:rsidRPr="00F5399E" w:rsidRDefault="006D3A28" w:rsidP="00CA5453">
            <w:pPr>
              <w:pStyle w:val="a3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Октябрь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«Хризантемы» (рисование пластиковой вилкой), стр.52 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«Колбаска для кота», стр.59 </w:t>
            </w:r>
          </w:p>
          <w:p w:rsidR="006D3A28" w:rsidRPr="00F5399E" w:rsidRDefault="006D3A28" w:rsidP="00CA5453">
            <w:pPr>
              <w:pStyle w:val="a3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Ноябрь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«Морозные узоры» (цветные карандаши), стр.52 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«Божья коровка», стр.60 </w:t>
            </w:r>
          </w:p>
          <w:p w:rsidR="006D3A28" w:rsidRPr="00F5399E" w:rsidRDefault="006D3A28" w:rsidP="00CA5453">
            <w:pPr>
              <w:pStyle w:val="a3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Декабрь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«Деревья в снегу» (губка + техника </w:t>
            </w:r>
            <w:proofErr w:type="spellStart"/>
            <w:r w:rsidRPr="00F5399E">
              <w:rPr>
                <w:sz w:val="24"/>
                <w:szCs w:val="24"/>
              </w:rPr>
              <w:t>набрызга</w:t>
            </w:r>
            <w:proofErr w:type="spellEnd"/>
            <w:r w:rsidRPr="00F5399E">
              <w:rPr>
                <w:sz w:val="24"/>
                <w:szCs w:val="24"/>
              </w:rPr>
              <w:t xml:space="preserve">), стр.53 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«Мухомор и червячок», стр.61 </w:t>
            </w:r>
          </w:p>
          <w:p w:rsidR="006D3A28" w:rsidRPr="00F5399E" w:rsidRDefault="006D3A28" w:rsidP="00CA5453">
            <w:pPr>
              <w:pStyle w:val="a3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Январь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«Печем блинчики» (кисть, краски), стр.54 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«Салют», стр.62 </w:t>
            </w:r>
          </w:p>
          <w:p w:rsidR="006D3A28" w:rsidRPr="00F5399E" w:rsidRDefault="006D3A28" w:rsidP="00CA5453">
            <w:pPr>
              <w:pStyle w:val="a3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Февраль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«Золотая рыбка» (кистевой отпечаток), </w:t>
            </w:r>
            <w:r w:rsidRPr="00F5399E">
              <w:rPr>
                <w:sz w:val="24"/>
                <w:szCs w:val="24"/>
              </w:rPr>
              <w:lastRenderedPageBreak/>
              <w:t xml:space="preserve">стр.55 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«Бусы», стр.63 </w:t>
            </w:r>
          </w:p>
          <w:p w:rsidR="006D3A28" w:rsidRPr="00F5399E" w:rsidRDefault="006D3A28" w:rsidP="00CA5453">
            <w:pPr>
              <w:pStyle w:val="a3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Март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«Мыльные пузыри» (восковые карандаши), стр.56 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 «Ежик», стр.64 </w:t>
            </w:r>
          </w:p>
          <w:p w:rsidR="006D3A28" w:rsidRPr="00F5399E" w:rsidRDefault="006D3A28" w:rsidP="00CA5453">
            <w:pPr>
              <w:pStyle w:val="a3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Апрель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«Конфеты», стр.65 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«Солнышко», стр.65 </w:t>
            </w:r>
          </w:p>
          <w:p w:rsidR="006D3A28" w:rsidRPr="00F5399E" w:rsidRDefault="006D3A28" w:rsidP="00CA5453">
            <w:pPr>
              <w:pStyle w:val="a3"/>
              <w:jc w:val="both"/>
              <w:rPr>
                <w:i/>
                <w:sz w:val="24"/>
                <w:szCs w:val="24"/>
              </w:rPr>
            </w:pPr>
            <w:r w:rsidRPr="00F5399E">
              <w:rPr>
                <w:i/>
                <w:sz w:val="24"/>
                <w:szCs w:val="24"/>
              </w:rPr>
              <w:t>Май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«Радуга», стр.66 </w:t>
            </w:r>
          </w:p>
          <w:p w:rsidR="006D3A28" w:rsidRPr="00F5399E" w:rsidRDefault="006D3A28" w:rsidP="00CA5453">
            <w:pPr>
              <w:pStyle w:val="a3"/>
              <w:jc w:val="both"/>
              <w:rPr>
                <w:sz w:val="24"/>
                <w:szCs w:val="24"/>
              </w:rPr>
            </w:pPr>
            <w:r w:rsidRPr="00F5399E">
              <w:rPr>
                <w:sz w:val="24"/>
                <w:szCs w:val="24"/>
              </w:rPr>
              <w:t xml:space="preserve">«Рыбка», стр. 67 </w:t>
            </w:r>
          </w:p>
        </w:tc>
      </w:tr>
    </w:tbl>
    <w:p w:rsidR="006D3A28" w:rsidRPr="00B3144F" w:rsidRDefault="006D3A28" w:rsidP="006D3A28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Программа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воспитания и развития детей раннего возраста в условиях дошкольных учреждений</w:t>
      </w: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«Кроха</w:t>
      </w:r>
      <w:proofErr w:type="gramStart"/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>»(</w:t>
      </w:r>
      <w:proofErr w:type="gramEnd"/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автор Г.Г Григорьева, Н.П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Кочетова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>, Д.В Сергеева).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–М Просвещение, 2010 </w:t>
      </w:r>
      <w:r w:rsidRPr="00103F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Учебное пособие « Играем с малышами». Игры и упражнения на развитие речи.</w:t>
      </w: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(автор Г.Г Григорьева, Н.</w:t>
      </w:r>
      <w:proofErr w:type="gram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П</w:t>
      </w:r>
      <w:proofErr w:type="gramEnd"/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Кочетова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, Г.В </w:t>
      </w:r>
      <w:proofErr w:type="spellStart"/>
      <w:r w:rsidRPr="00103F3C">
        <w:rPr>
          <w:rFonts w:ascii="Times New Roman" w:hAnsi="Times New Roman" w:cs="Times New Roman"/>
          <w:b/>
          <w:i/>
          <w:sz w:val="24"/>
          <w:szCs w:val="24"/>
        </w:rPr>
        <w:t>Грубова</w:t>
      </w:r>
      <w:proofErr w:type="spellEnd"/>
      <w:r w:rsidRPr="00103F3C">
        <w:rPr>
          <w:rFonts w:ascii="Times New Roman" w:hAnsi="Times New Roman" w:cs="Times New Roman"/>
          <w:b/>
          <w:i/>
          <w:sz w:val="24"/>
          <w:szCs w:val="24"/>
        </w:rPr>
        <w:t>)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М: 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Провсвещение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2003</w:t>
      </w:r>
      <w:r w:rsidRPr="00103F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6D3A28" w:rsidRPr="00FF34F1" w:rsidRDefault="006D3A28" w:rsidP="006D3A2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Многофункциональные  игры и упражнений направленные на комплексное развитие  ребёнка. Задачи речевого воспитания решаются в единстве  с задачами по формированию </w:t>
      </w:r>
      <w:r w:rsidRPr="00A1198B">
        <w:rPr>
          <w:rFonts w:ascii="Times New Roman" w:hAnsi="Times New Roman" w:cs="Times New Roman"/>
          <w:sz w:val="24"/>
          <w:szCs w:val="24"/>
        </w:rPr>
        <w:t>таких качеств личности, как самостоятельность</w:t>
      </w:r>
      <w:proofErr w:type="gramStart"/>
      <w:r w:rsidRPr="00A1198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119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1198B">
        <w:rPr>
          <w:rFonts w:ascii="Times New Roman" w:hAnsi="Times New Roman" w:cs="Times New Roman"/>
          <w:sz w:val="24"/>
          <w:szCs w:val="24"/>
        </w:rPr>
        <w:t>коммуникативность</w:t>
      </w:r>
      <w:proofErr w:type="spellEnd"/>
      <w:r w:rsidRPr="00A1198B">
        <w:rPr>
          <w:rFonts w:ascii="Times New Roman" w:hAnsi="Times New Roman" w:cs="Times New Roman"/>
          <w:sz w:val="24"/>
          <w:szCs w:val="24"/>
        </w:rPr>
        <w:t>, инициативность и другое.</w:t>
      </w:r>
    </w:p>
    <w:p w:rsidR="006D3A28" w:rsidRDefault="006D3A28" w:rsidP="006D3A2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работы во второй группе раннего возраста от 2 до 3 лет</w:t>
      </w:r>
    </w:p>
    <w:p w:rsidR="006D3A28" w:rsidRDefault="006D3A28" w:rsidP="006D3A28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D3A28" w:rsidRDefault="006D3A28" w:rsidP="006D3A28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D3A28" w:rsidRDefault="006D3A28" w:rsidP="006D3A28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Формировать умение </w:t>
      </w:r>
      <w:r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>включаться в диалог и пользоваться простыми фразами</w:t>
      </w:r>
    </w:p>
    <w:p w:rsidR="006D3A28" w:rsidRPr="00F05527" w:rsidRDefault="006D3A28" w:rsidP="006D3A28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Расширять знания и</w:t>
      </w:r>
      <w:r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представление об овощах,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>их признаках и значении</w:t>
      </w:r>
    </w:p>
    <w:p w:rsidR="006D3A28" w:rsidRPr="00F05527" w:rsidRDefault="006D3A28" w:rsidP="006D3A28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Развивать умение </w:t>
      </w:r>
      <w:r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>слушать и отвечать на вопросы предложениями</w:t>
      </w:r>
    </w:p>
    <w:p w:rsidR="006D3A28" w:rsidRPr="00F05527" w:rsidRDefault="006D3A28" w:rsidP="006D3A28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Учить употреблять</w:t>
      </w:r>
      <w:r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предлоги «в». «на» и «к»</w:t>
      </w:r>
    </w:p>
    <w:p w:rsidR="006D3A28" w:rsidRPr="00F05527" w:rsidRDefault="006D3A28" w:rsidP="006D3A28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Расширять знания </w:t>
      </w:r>
      <w:r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>различат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ь</w:t>
      </w:r>
      <w:r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животных и птиц по голосу</w:t>
      </w:r>
    </w:p>
    <w:p w:rsidR="006D3A28" w:rsidRPr="00F05527" w:rsidRDefault="006D3A28" w:rsidP="006D3A28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5527">
        <w:rPr>
          <w:rFonts w:ascii="Times New Roman" w:hAnsi="Times New Roman" w:cs="Times New Roman"/>
          <w:color w:val="000000" w:themeColor="text1"/>
          <w:sz w:val="24"/>
          <w:szCs w:val="24"/>
        </w:rPr>
        <w:t>Умеет вести диалог и использовать фразовую речь</w:t>
      </w:r>
    </w:p>
    <w:p w:rsidR="006D3A28" w:rsidRDefault="006D3A28" w:rsidP="006D3A28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Формировать знания о домашних и диких животных, их детенышах и их повадках</w:t>
      </w:r>
    </w:p>
    <w:p w:rsidR="006D3A28" w:rsidRDefault="006D3A28" w:rsidP="006D3A28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Учить  строить предложения и отвечать на вопросы</w:t>
      </w:r>
    </w:p>
    <w:p w:rsidR="006D3A28" w:rsidRDefault="006D3A28" w:rsidP="006D3A28">
      <w:pPr>
        <w:pStyle w:val="a3"/>
        <w:numPr>
          <w:ilvl w:val="0"/>
          <w:numId w:val="3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Закреплять умения рассматривать и дифференцировать предметы, различать и выделять детали</w:t>
      </w:r>
    </w:p>
    <w:p w:rsidR="006D3A28" w:rsidRDefault="006D3A28" w:rsidP="006D3A2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773"/>
        <w:gridCol w:w="4798"/>
      </w:tblGrid>
      <w:tr w:rsidR="00704FFD" w:rsidTr="00704FFD">
        <w:tc>
          <w:tcPr>
            <w:tcW w:w="4773" w:type="dxa"/>
          </w:tcPr>
          <w:p w:rsidR="00704FFD" w:rsidRPr="00FC636C" w:rsidRDefault="00704FFD" w:rsidP="00CA54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36C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4798" w:type="dxa"/>
          </w:tcPr>
          <w:p w:rsidR="00704FFD" w:rsidRPr="00FC636C" w:rsidRDefault="00704FFD" w:rsidP="00CA54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36C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 в ходе режимных моментов и самостоятельной деятельности</w:t>
            </w:r>
          </w:p>
        </w:tc>
      </w:tr>
      <w:tr w:rsidR="00704FFD" w:rsidTr="00704FFD">
        <w:tc>
          <w:tcPr>
            <w:tcW w:w="4773" w:type="dxa"/>
          </w:tcPr>
          <w:p w:rsidR="00704FFD" w:rsidRDefault="00704FFD" w:rsidP="00CA545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 2 до 3 лет</w:t>
            </w:r>
          </w:p>
        </w:tc>
        <w:tc>
          <w:tcPr>
            <w:tcW w:w="4798" w:type="dxa"/>
          </w:tcPr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 нам пришел Петрушка»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65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Петрушка снова у нас в гостях»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66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Покатаем наших друзей»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 67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Пожалеем зайку»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68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Угадай, кто там»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69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Наши домашние животные»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70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Где мои детки»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71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Кто где живет»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72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 Едем в лес»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73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Кто что любит»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74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Что делают животные»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75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Игры  с куклой»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77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Что купили Зине в магазине»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78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Петрушка снова у нас в гостях»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66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Где мои детки»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71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Кто где живет»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72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Что делают животные»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75</w:t>
            </w:r>
          </w:p>
          <w:p w:rsidR="00704FFD" w:rsidRPr="00880898" w:rsidRDefault="00704FFD" w:rsidP="00CA545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« Игры  с куклой» </w:t>
            </w:r>
            <w:proofErr w:type="spellStart"/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77</w:t>
            </w:r>
          </w:p>
          <w:p w:rsidR="00704FFD" w:rsidRPr="00880898" w:rsidRDefault="00704FFD" w:rsidP="00CA54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FFD" w:rsidRPr="00880898" w:rsidRDefault="00704FFD" w:rsidP="00CA54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FFD" w:rsidRPr="00880898" w:rsidRDefault="00704FFD" w:rsidP="00CA54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FFD" w:rsidRPr="00880898" w:rsidRDefault="00704FFD" w:rsidP="00CA54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3A28" w:rsidRPr="006D3A28" w:rsidRDefault="006D3A28" w:rsidP="006D3A2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3434A" w:rsidRDefault="00A3434A" w:rsidP="006D3A28">
      <w:pPr>
        <w:pStyle w:val="a5"/>
        <w:spacing w:before="0"/>
        <w:ind w:left="0" w:firstLine="0"/>
      </w:pPr>
    </w:p>
    <w:p w:rsidR="00495EDE" w:rsidRDefault="00495EDE" w:rsidP="00495EDE">
      <w:pPr>
        <w:pStyle w:val="a5"/>
        <w:spacing w:before="0"/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3 Организационный раздел образовательной программы</w:t>
      </w:r>
    </w:p>
    <w:p w:rsidR="00495EDE" w:rsidRDefault="00495EDE" w:rsidP="00495EDE">
      <w:pPr>
        <w:pStyle w:val="a5"/>
        <w:spacing w:before="0"/>
        <w:ind w:left="0" w:firstLine="0"/>
        <w:rPr>
          <w:b/>
        </w:rPr>
      </w:pPr>
      <w:r w:rsidRPr="00845CDE">
        <w:rPr>
          <w:b/>
        </w:rPr>
        <w:t xml:space="preserve">3.1 </w:t>
      </w:r>
      <w:r>
        <w:rPr>
          <w:b/>
        </w:rPr>
        <w:t>Психолого-педагогические условия реализации программы.</w:t>
      </w:r>
    </w:p>
    <w:p w:rsidR="00495EDE" w:rsidRDefault="00495EDE" w:rsidP="00495EDE">
      <w:pPr>
        <w:pStyle w:val="a5"/>
        <w:spacing w:before="0"/>
        <w:ind w:left="0" w:firstLine="0"/>
      </w:pPr>
      <w:r>
        <w:t>Соответствуют п.30 ФОП стр.167 – 169.</w:t>
      </w:r>
    </w:p>
    <w:p w:rsidR="006F240F" w:rsidRDefault="006F240F" w:rsidP="006F240F">
      <w:pPr>
        <w:pStyle w:val="a5"/>
        <w:spacing w:before="0"/>
        <w:ind w:left="0" w:firstLine="0"/>
        <w:rPr>
          <w:b/>
        </w:rPr>
      </w:pPr>
      <w:r w:rsidRPr="004D2170">
        <w:rPr>
          <w:b/>
        </w:rPr>
        <w:t>3.2 Особенности организации развивающей предметно – пространственной среды.</w:t>
      </w:r>
    </w:p>
    <w:p w:rsidR="006F240F" w:rsidRPr="006C4567" w:rsidRDefault="006F240F" w:rsidP="006F240F">
      <w:pPr>
        <w:pStyle w:val="a5"/>
        <w:spacing w:before="0"/>
        <w:ind w:left="0" w:firstLine="0"/>
      </w:pPr>
      <w:r>
        <w:t xml:space="preserve">        </w:t>
      </w:r>
      <w:r w:rsidRPr="006C4567">
        <w:t>Важнейшим условием реализации Программы является создание развивающей и эмоционально комфортной для ребенка образовательной среды. Пребывание в детском саду должно доставлять ребенку радость, а образовательные ситуации - увлекательными. Важнейшие образовательные ориентиры: обеспечение эмоционального благополучия детей; создание условий для формирования доброжелательного и внимательного отношения детей к другим людям; развитие детской самостоятельности (инициативности, автономии и ответственности); развитие детских способностей, формирующихся в разных видах деятельности.</w:t>
      </w:r>
    </w:p>
    <w:p w:rsidR="006F240F" w:rsidRPr="006C4567" w:rsidRDefault="006F240F" w:rsidP="006F240F">
      <w:pPr>
        <w:pStyle w:val="a5"/>
        <w:spacing w:before="0"/>
        <w:ind w:left="0" w:firstLine="0"/>
      </w:pPr>
      <w:r>
        <w:t xml:space="preserve">       </w:t>
      </w:r>
      <w:r w:rsidRPr="006C4567">
        <w:t>Цель создания развивающей предметно-пространственной среды в дошкольном образовательном учреждении — обеспечить жизненно важные потребности формирующейся личности. Развивающая предметно-пространственная среда в Учреждении направлена на выполнение образовательной, развивающей, воспитывающей, стимулирующей, организационной, коммуникационной, социализирующей и другие функции. Она направлена на развитие инициативности, самостоятельности, творческих проявлений ребёнка. Окружающий предметный мир необходимо пополнять, обновлять в соответствии с возрастными возможностями ребёнка.</w:t>
      </w:r>
    </w:p>
    <w:p w:rsidR="006F240F" w:rsidRPr="006C4567" w:rsidRDefault="006F240F" w:rsidP="006F240F">
      <w:pPr>
        <w:pStyle w:val="a5"/>
        <w:spacing w:before="0"/>
        <w:ind w:left="0" w:firstLine="0"/>
      </w:pPr>
      <w:r>
        <w:t xml:space="preserve">        </w:t>
      </w:r>
      <w:r w:rsidRPr="006C4567">
        <w:t>Для реализации образовательных областей «Социально-коммуникативное развитие»,</w:t>
      </w:r>
    </w:p>
    <w:p w:rsidR="006F240F" w:rsidRPr="006C4567" w:rsidRDefault="006F240F" w:rsidP="006F240F">
      <w:pPr>
        <w:pStyle w:val="a5"/>
        <w:spacing w:before="0"/>
        <w:ind w:left="0" w:firstLine="0"/>
      </w:pPr>
      <w:r w:rsidRPr="006C4567">
        <w:t>«Познавательное развитие», «Речевое развитие», «Физическое развитие», «Художественно- эстетическое развитие» имеется определённое оборудование: дидактические материалы, средства, соответствующие психолого-педагогическим особенностям возраста воспитанников, предусматривающее реализацию принципа интеграции образовательных областей, развития детских видов деятельности: игровой, коммуникативной, познавательно-исследовательской, изобразительной, конструктивной, восприятия художественной литературы и фольклора, музыкальной, двигательной.</w:t>
      </w:r>
    </w:p>
    <w:p w:rsidR="006F240F" w:rsidRPr="006C4567" w:rsidRDefault="006F240F" w:rsidP="006F240F">
      <w:pPr>
        <w:pStyle w:val="a5"/>
        <w:spacing w:before="0"/>
        <w:ind w:left="0" w:firstLine="0"/>
      </w:pPr>
      <w:r>
        <w:t xml:space="preserve">        </w:t>
      </w:r>
      <w:r w:rsidRPr="006C4567">
        <w:t>При организации РППС педагоги следуют основным принципам ФГОС ДО:</w:t>
      </w:r>
    </w:p>
    <w:p w:rsidR="006F240F" w:rsidRPr="006C4567" w:rsidRDefault="006F240F" w:rsidP="006F240F">
      <w:pPr>
        <w:pStyle w:val="a5"/>
        <w:spacing w:before="0"/>
        <w:ind w:left="0" w:firstLine="0"/>
      </w:pPr>
      <w:r w:rsidRPr="006C4567">
        <w:rPr>
          <w:b/>
          <w:i/>
        </w:rPr>
        <w:t xml:space="preserve">-принцип насыщенности </w:t>
      </w:r>
      <w:r w:rsidRPr="006C4567">
        <w:t>(в группах представлены материалы и оборудования для реализации всех видов детской деятельности);</w:t>
      </w:r>
    </w:p>
    <w:p w:rsidR="006F240F" w:rsidRPr="006C4567" w:rsidRDefault="006F240F" w:rsidP="006F240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C4567">
        <w:rPr>
          <w:rFonts w:ascii="Times New Roman" w:hAnsi="Times New Roman"/>
          <w:b/>
          <w:i/>
          <w:sz w:val="24"/>
          <w:szCs w:val="24"/>
        </w:rPr>
        <w:lastRenderedPageBreak/>
        <w:t xml:space="preserve">-принцип </w:t>
      </w:r>
      <w:proofErr w:type="spellStart"/>
      <w:r w:rsidRPr="006C4567">
        <w:rPr>
          <w:rFonts w:ascii="Times New Roman" w:hAnsi="Times New Roman"/>
          <w:b/>
          <w:i/>
          <w:sz w:val="24"/>
          <w:szCs w:val="24"/>
        </w:rPr>
        <w:t>трансформируемости</w:t>
      </w:r>
      <w:proofErr w:type="spellEnd"/>
      <w:r w:rsidRPr="006C456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6C4567">
        <w:rPr>
          <w:rFonts w:ascii="Times New Roman" w:hAnsi="Times New Roman"/>
          <w:b/>
          <w:sz w:val="24"/>
          <w:szCs w:val="24"/>
        </w:rPr>
        <w:t xml:space="preserve">- </w:t>
      </w:r>
      <w:r w:rsidRPr="006C4567">
        <w:rPr>
          <w:rFonts w:ascii="Times New Roman" w:hAnsi="Times New Roman"/>
          <w:sz w:val="24"/>
          <w:szCs w:val="24"/>
        </w:rPr>
        <w:t>решается путем внесения в РППС ширм, переносной мультимедийной установки;</w:t>
      </w:r>
    </w:p>
    <w:p w:rsidR="006F240F" w:rsidRPr="006C4567" w:rsidRDefault="006F240F" w:rsidP="006F240F">
      <w:pPr>
        <w:pStyle w:val="a5"/>
        <w:spacing w:before="0"/>
        <w:ind w:left="0" w:firstLine="0"/>
      </w:pPr>
      <w:r w:rsidRPr="006C4567">
        <w:rPr>
          <w:b/>
        </w:rPr>
        <w:t>-</w:t>
      </w:r>
      <w:r w:rsidRPr="006C4567">
        <w:rPr>
          <w:b/>
          <w:i/>
        </w:rPr>
        <w:t xml:space="preserve">принцип </w:t>
      </w:r>
      <w:proofErr w:type="spellStart"/>
      <w:r w:rsidRPr="006C4567">
        <w:rPr>
          <w:b/>
          <w:i/>
        </w:rPr>
        <w:t>полифункциональности</w:t>
      </w:r>
      <w:proofErr w:type="spellEnd"/>
      <w:r w:rsidRPr="006C4567">
        <w:rPr>
          <w:b/>
          <w:i/>
        </w:rPr>
        <w:t xml:space="preserve"> </w:t>
      </w:r>
      <w:r w:rsidRPr="006C4567">
        <w:t>решается при помощи использования в группах младшего и среднего дошкольного возраста - ширм для сюжетных игр со сменными карманами, а также ширм для сюжетных игр</w:t>
      </w:r>
      <w:proofErr w:type="gramStart"/>
      <w:r w:rsidRPr="006C4567">
        <w:t>.</w:t>
      </w:r>
      <w:proofErr w:type="gramEnd"/>
      <w:r w:rsidRPr="006C4567">
        <w:t xml:space="preserve"> </w:t>
      </w:r>
      <w:proofErr w:type="gramStart"/>
      <w:r w:rsidRPr="006C4567">
        <w:t>ч</w:t>
      </w:r>
      <w:proofErr w:type="gramEnd"/>
      <w:r w:rsidRPr="006C4567">
        <w:t xml:space="preserve">то обеспечивает возможность разнообразного использования составляющих РППС (ширмы используются для уединения, </w:t>
      </w:r>
      <w:proofErr w:type="spellStart"/>
      <w:r w:rsidRPr="006C4567">
        <w:t>лепбуки</w:t>
      </w:r>
      <w:proofErr w:type="spellEnd"/>
      <w:r w:rsidRPr="006C4567">
        <w:t xml:space="preserve"> содержат задания в игровой форме на разные виды детской деятельности);</w:t>
      </w:r>
    </w:p>
    <w:p w:rsidR="006F240F" w:rsidRPr="006C4567" w:rsidRDefault="006F240F" w:rsidP="006F240F">
      <w:pPr>
        <w:pStyle w:val="a5"/>
        <w:spacing w:before="0"/>
        <w:ind w:left="0" w:firstLine="0"/>
      </w:pPr>
      <w:r w:rsidRPr="006C4567">
        <w:rPr>
          <w:b/>
        </w:rPr>
        <w:t>-</w:t>
      </w:r>
      <w:r w:rsidRPr="006C4567">
        <w:rPr>
          <w:b/>
          <w:i/>
        </w:rPr>
        <w:t xml:space="preserve">принцип доступности </w:t>
      </w:r>
      <w:r w:rsidRPr="006C4567">
        <w:t>- обеспечивает свободный доступ воспитанников (в том числе детей с ограниченными возможностями здоровья) к играм, игрушкам, материалам, пособиям, обеспечивающим все основные виды детской активности;</w:t>
      </w:r>
    </w:p>
    <w:p w:rsidR="006F240F" w:rsidRPr="006C4567" w:rsidRDefault="006F240F" w:rsidP="006F240F">
      <w:pPr>
        <w:pStyle w:val="a5"/>
        <w:spacing w:before="0"/>
        <w:ind w:left="0" w:firstLine="0"/>
      </w:pPr>
      <w:r w:rsidRPr="006C4567">
        <w:rPr>
          <w:b/>
        </w:rPr>
        <w:t>-</w:t>
      </w:r>
      <w:r w:rsidRPr="006C4567">
        <w:rPr>
          <w:b/>
          <w:i/>
        </w:rPr>
        <w:t xml:space="preserve">безопасность среды </w:t>
      </w:r>
      <w:r w:rsidRPr="006C4567">
        <w:t>- все элементы РППС соответствуют требованиям по обеспечению надежности и безопасность их использования, такими как санитарно-эпидемиологические правила и нормативы и правила пожарной безопасности.</w:t>
      </w:r>
    </w:p>
    <w:p w:rsidR="006F240F" w:rsidRPr="006C4567" w:rsidRDefault="006F240F" w:rsidP="006F240F">
      <w:pPr>
        <w:pStyle w:val="a5"/>
        <w:spacing w:before="0"/>
        <w:ind w:left="0" w:firstLine="0"/>
      </w:pPr>
      <w:r w:rsidRPr="006C4567">
        <w:rPr>
          <w:b/>
          <w:i/>
        </w:rPr>
        <w:t xml:space="preserve">-принцип стабильности и динамичности </w:t>
      </w:r>
      <w:r>
        <w:t xml:space="preserve">окружающих ребенка предметов в </w:t>
      </w:r>
      <w:r w:rsidRPr="006C4567">
        <w:t>сбалансированном сочетании традиционных (привычных) и инновационных (неординарных) элементов, что позволяет сделать образовательный процесс более интересным, формы работы с детьми более вариативными, повысить результативность дошкольного образования и способствовать формированию у детей новых компетенций, отвечающих современным требованиям.</w:t>
      </w:r>
    </w:p>
    <w:p w:rsidR="006F240F" w:rsidRPr="006C4567" w:rsidRDefault="006F240F" w:rsidP="006F240F">
      <w:pPr>
        <w:pStyle w:val="21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6C4567">
        <w:rPr>
          <w:sz w:val="24"/>
          <w:szCs w:val="24"/>
        </w:rPr>
        <w:t>Организация РППС в разных возрастных группах:</w:t>
      </w:r>
    </w:p>
    <w:p w:rsidR="006F240F" w:rsidRPr="006C4567" w:rsidRDefault="006F240F" w:rsidP="006F240F">
      <w:pPr>
        <w:pStyle w:val="a5"/>
        <w:spacing w:before="0"/>
        <w:ind w:left="0" w:firstLine="0"/>
      </w:pPr>
      <w:r w:rsidRPr="006C4567">
        <w:t>При организации РППС в группах, воспитатели прежде всего учитывают возрастные потребности детей и содержание Программы.</w:t>
      </w:r>
    </w:p>
    <w:p w:rsidR="00495EDE" w:rsidRPr="006C4567" w:rsidRDefault="00495EDE" w:rsidP="00495EDE">
      <w:pPr>
        <w:pStyle w:val="21"/>
        <w:ind w:left="0"/>
        <w:rPr>
          <w:b/>
          <w:sz w:val="24"/>
          <w:szCs w:val="24"/>
        </w:rPr>
      </w:pPr>
      <w:r w:rsidRPr="006C4567">
        <w:rPr>
          <w:b/>
          <w:sz w:val="24"/>
          <w:szCs w:val="24"/>
        </w:rPr>
        <w:t>Группы раннего возраста(</w:t>
      </w:r>
      <w:r>
        <w:rPr>
          <w:b/>
          <w:sz w:val="24"/>
          <w:szCs w:val="24"/>
        </w:rPr>
        <w:t>1</w:t>
      </w:r>
      <w:r w:rsidRPr="006C4567">
        <w:rPr>
          <w:b/>
          <w:sz w:val="24"/>
          <w:szCs w:val="24"/>
        </w:rPr>
        <w:t xml:space="preserve">-3 </w:t>
      </w:r>
      <w:r>
        <w:rPr>
          <w:b/>
          <w:sz w:val="24"/>
          <w:szCs w:val="24"/>
        </w:rPr>
        <w:t>лет</w:t>
      </w:r>
      <w:r w:rsidRPr="006C4567">
        <w:rPr>
          <w:b/>
          <w:sz w:val="24"/>
          <w:szCs w:val="24"/>
        </w:rPr>
        <w:t>)</w:t>
      </w:r>
    </w:p>
    <w:p w:rsidR="00495EDE" w:rsidRPr="006C4567" w:rsidRDefault="00495EDE" w:rsidP="00495EDE">
      <w:pPr>
        <w:pStyle w:val="a5"/>
        <w:spacing w:before="0"/>
        <w:ind w:left="0" w:firstLine="0"/>
      </w:pPr>
      <w:r w:rsidRPr="006C4567">
        <w:rPr>
          <w:i/>
        </w:rPr>
        <w:t xml:space="preserve">Разнообразие: </w:t>
      </w:r>
      <w:r w:rsidRPr="006C4567">
        <w:t>наличие всевозможного и максимально вариативного игрового и дидактического материала для развития ребенка, позволяющего усваивать знания и умения одного плана, но разными способами.</w:t>
      </w:r>
    </w:p>
    <w:p w:rsidR="00495EDE" w:rsidRPr="006C4567" w:rsidRDefault="00495EDE" w:rsidP="00495EDE">
      <w:pPr>
        <w:pStyle w:val="a5"/>
        <w:spacing w:before="0"/>
        <w:ind w:left="0" w:firstLine="0"/>
      </w:pPr>
      <w:r w:rsidRPr="006C4567">
        <w:rPr>
          <w:b/>
          <w:i/>
        </w:rPr>
        <w:t xml:space="preserve">Доступность </w:t>
      </w:r>
      <w:r w:rsidRPr="006C4567">
        <w:t>(расположение игрового и дидактического материала в поле зрения и досягаемости ребенка), а также доступность по показателям возрастного развития.</w:t>
      </w:r>
    </w:p>
    <w:p w:rsidR="00495EDE" w:rsidRPr="006C4567" w:rsidRDefault="00495EDE" w:rsidP="00495EDE">
      <w:pPr>
        <w:pStyle w:val="a5"/>
        <w:spacing w:before="0"/>
        <w:ind w:left="0" w:firstLine="0"/>
      </w:pPr>
      <w:proofErr w:type="spellStart"/>
      <w:r w:rsidRPr="006C4567">
        <w:rPr>
          <w:b/>
          <w:i/>
        </w:rPr>
        <w:t>Эмоциогенность</w:t>
      </w:r>
      <w:proofErr w:type="spellEnd"/>
      <w:r w:rsidRPr="006C4567">
        <w:rPr>
          <w:b/>
          <w:i/>
        </w:rPr>
        <w:t xml:space="preserve"> </w:t>
      </w:r>
      <w:r w:rsidRPr="006C4567">
        <w:t>(обеспечение индивидуальной комфортности, психологической защищенности и эмоционального благополучия): среда должна быть яркой, красочной, привлекающей внимание ребенка и вызывающей у него положительные эмоции; позволить ребенку проявить свои эмоции.</w:t>
      </w:r>
    </w:p>
    <w:p w:rsidR="00495EDE" w:rsidRPr="006C4567" w:rsidRDefault="00495EDE" w:rsidP="00495EDE">
      <w:pPr>
        <w:pStyle w:val="a5"/>
        <w:spacing w:before="0"/>
        <w:ind w:left="0" w:firstLine="0"/>
      </w:pPr>
      <w:r w:rsidRPr="006C4567">
        <w:rPr>
          <w:b/>
          <w:i/>
        </w:rPr>
        <w:t xml:space="preserve">Разнообразие: </w:t>
      </w:r>
      <w:r w:rsidRPr="006C4567">
        <w:t>наличие всевозможного и максимально вариативного игрового и дидактического материала для развития ребенка, позволяющего усваивать знания и умения одного плана, но разными способами.</w:t>
      </w:r>
    </w:p>
    <w:p w:rsidR="00495EDE" w:rsidRPr="006C4567" w:rsidRDefault="00495EDE" w:rsidP="00495E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C4567">
        <w:rPr>
          <w:rFonts w:ascii="Times New Roman" w:hAnsi="Times New Roman"/>
          <w:b/>
          <w:i/>
          <w:sz w:val="24"/>
          <w:szCs w:val="24"/>
        </w:rPr>
        <w:t xml:space="preserve">Гибкое зонирование пространства по направлениям деятельности: </w:t>
      </w:r>
      <w:r w:rsidRPr="006C4567">
        <w:rPr>
          <w:rFonts w:ascii="Times New Roman" w:hAnsi="Times New Roman"/>
          <w:sz w:val="24"/>
          <w:szCs w:val="24"/>
        </w:rPr>
        <w:t>построение не пересекающихся друг с другом развивающих зон, некая параллельность - это связано с особенностями возраста: играем не вместе, а рядом.</w:t>
      </w:r>
    </w:p>
    <w:p w:rsidR="00495EDE" w:rsidRPr="006C4567" w:rsidRDefault="00495EDE" w:rsidP="00495ED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6C4567">
        <w:rPr>
          <w:rFonts w:ascii="Times New Roman" w:hAnsi="Times New Roman"/>
          <w:i/>
          <w:sz w:val="24"/>
          <w:szCs w:val="24"/>
        </w:rPr>
        <w:t>Взаимодополняемость</w:t>
      </w:r>
      <w:proofErr w:type="spellEnd"/>
      <w:r w:rsidRPr="006C4567">
        <w:rPr>
          <w:rFonts w:ascii="Times New Roman" w:hAnsi="Times New Roman"/>
          <w:i/>
          <w:sz w:val="24"/>
          <w:szCs w:val="24"/>
        </w:rPr>
        <w:t xml:space="preserve">, взаимозаменяемость предметов одной зоны и другой. </w:t>
      </w:r>
      <w:r w:rsidRPr="006C4567">
        <w:rPr>
          <w:rFonts w:ascii="Times New Roman" w:hAnsi="Times New Roman"/>
          <w:sz w:val="24"/>
          <w:szCs w:val="24"/>
        </w:rPr>
        <w:t>У</w:t>
      </w:r>
      <w:r w:rsidRPr="006C4567">
        <w:rPr>
          <w:rFonts w:ascii="Times New Roman" w:hAnsi="Times New Roman"/>
          <w:i/>
          <w:sz w:val="24"/>
          <w:szCs w:val="24"/>
        </w:rPr>
        <w:t xml:space="preserve">довлетворение естественной детской активности </w:t>
      </w:r>
      <w:r w:rsidRPr="006C4567">
        <w:rPr>
          <w:rFonts w:ascii="Times New Roman" w:hAnsi="Times New Roman"/>
          <w:sz w:val="24"/>
          <w:szCs w:val="24"/>
        </w:rPr>
        <w:t>(ранний возраст - возраст повышенной двигательной активности, исследовательского характера). Для удовлетворения возрастной активности ребенка необходимо, чтобы он имел возможность преобразовывать окружающую среду, изменять ее самыми разнообразными</w:t>
      </w:r>
      <w:r w:rsidRPr="006C456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C4567">
        <w:rPr>
          <w:rFonts w:ascii="Times New Roman" w:hAnsi="Times New Roman"/>
          <w:sz w:val="24"/>
          <w:szCs w:val="24"/>
        </w:rPr>
        <w:t>способами.</w:t>
      </w:r>
    </w:p>
    <w:p w:rsidR="00495EDE" w:rsidRPr="006C4567" w:rsidRDefault="00495EDE" w:rsidP="00495EDE">
      <w:pPr>
        <w:pStyle w:val="a5"/>
        <w:spacing w:before="0"/>
        <w:ind w:left="0" w:firstLine="0"/>
      </w:pPr>
      <w:r w:rsidRPr="006C4567">
        <w:t xml:space="preserve">Развивающее пространство для малышей </w:t>
      </w:r>
      <w:r>
        <w:t>1</w:t>
      </w:r>
      <w:r w:rsidRPr="006C4567">
        <w:t xml:space="preserve">-3-х лет в первую очередь должно быть </w:t>
      </w:r>
      <w:r w:rsidRPr="006C4567">
        <w:rPr>
          <w:i/>
        </w:rPr>
        <w:t>безопасно</w:t>
      </w:r>
      <w:r w:rsidRPr="006C4567">
        <w:t xml:space="preserve">. Необходимо обратить внимание на правильное расположение мебели и крупногабаритного оборудования (например, детских горок, больших игровых блоков), обеспечивающее детям и взрослым свободу передвижения по групповой комнате. Все оборудование, перегородки должны быть надежно зафиксированы, радиаторы закрыты защитными накладками. Мебель -без острых углов, изготовленная из натуральных и нетоксичных материалов. Безопасность предметно-развивающей среды обеспечивается и грамотным расположением игр и игрушек, в первую очередь они должны быть </w:t>
      </w:r>
      <w:r w:rsidRPr="006C4567">
        <w:lastRenderedPageBreak/>
        <w:t>расположены на доступном для детей уровне, чтобы малыши могли легко достать любую интересующую их игрушку, а также самостоятельно убирать ее на место по завершении игры. Для удобства и рациональности использования группового помещения рекомендуется зонирование его пространства. С этой целью можно использовать перегородки, специальные ячейки, ниши.</w:t>
      </w:r>
    </w:p>
    <w:p w:rsidR="00495EDE" w:rsidRPr="006C4567" w:rsidRDefault="00495EDE" w:rsidP="00495EDE">
      <w:pPr>
        <w:pStyle w:val="a5"/>
        <w:spacing w:before="0"/>
        <w:ind w:left="0" w:firstLine="0"/>
      </w:pPr>
      <w:r w:rsidRPr="006C4567">
        <w:t>Главное, чтобы каждая зона хорошо просматривалась из разных уголков группы с целью обеспечения безопасности малышей. Положительный эффект зонирования пространства заключается в возможности ребенка сосредоточиться на интересующем его виде деятельности, не отвлекаясь на другие занятия.</w:t>
      </w:r>
    </w:p>
    <w:p w:rsidR="00495EDE" w:rsidRPr="006C4567" w:rsidRDefault="00495EDE" w:rsidP="00495EDE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6C4567">
        <w:rPr>
          <w:rFonts w:ascii="Times New Roman" w:hAnsi="Times New Roman"/>
          <w:sz w:val="24"/>
          <w:szCs w:val="24"/>
        </w:rPr>
        <w:t xml:space="preserve">В помещении групп раннего возраста можно создать следующие </w:t>
      </w:r>
      <w:r w:rsidRPr="006C4567">
        <w:rPr>
          <w:rFonts w:ascii="Times New Roman" w:hAnsi="Times New Roman"/>
          <w:i/>
          <w:sz w:val="24"/>
          <w:szCs w:val="24"/>
        </w:rPr>
        <w:t>зоны предметно- развивающей среды:</w:t>
      </w:r>
    </w:p>
    <w:p w:rsidR="00495EDE" w:rsidRPr="006C4567" w:rsidRDefault="00495EDE" w:rsidP="00495EDE">
      <w:pPr>
        <w:pStyle w:val="a5"/>
        <w:spacing w:before="0"/>
        <w:ind w:left="0" w:firstLine="0"/>
      </w:pPr>
      <w:r w:rsidRPr="006C4567">
        <w:t>-физического развития; сюжетных игр; строительных игр</w:t>
      </w:r>
    </w:p>
    <w:p w:rsidR="00495EDE" w:rsidRPr="006C4567" w:rsidRDefault="00495EDE" w:rsidP="00495EDE">
      <w:pPr>
        <w:pStyle w:val="a5"/>
        <w:spacing w:before="0"/>
        <w:ind w:left="0" w:firstLine="0"/>
      </w:pPr>
      <w:r w:rsidRPr="006C4567">
        <w:t>-игр с транспортом;</w:t>
      </w:r>
    </w:p>
    <w:p w:rsidR="00495EDE" w:rsidRPr="006C4567" w:rsidRDefault="00495EDE" w:rsidP="00495EDE">
      <w:pPr>
        <w:pStyle w:val="a5"/>
        <w:spacing w:before="0"/>
        <w:ind w:left="0" w:firstLine="0"/>
      </w:pPr>
      <w:r w:rsidRPr="006C4567">
        <w:t>-игр с природным материалом (песком, водой); творчества;</w:t>
      </w:r>
    </w:p>
    <w:p w:rsidR="00495EDE" w:rsidRPr="006C4567" w:rsidRDefault="00495EDE" w:rsidP="00495EDE">
      <w:pPr>
        <w:pStyle w:val="a5"/>
        <w:spacing w:before="0"/>
        <w:ind w:left="0" w:firstLine="0"/>
      </w:pPr>
      <w:r w:rsidRPr="006C4567">
        <w:t>-музыкальных занятий;</w:t>
      </w:r>
    </w:p>
    <w:p w:rsidR="00495EDE" w:rsidRPr="006C4567" w:rsidRDefault="00495EDE" w:rsidP="00495EDE">
      <w:pPr>
        <w:pStyle w:val="a5"/>
        <w:spacing w:before="0"/>
        <w:ind w:left="0" w:firstLine="0"/>
      </w:pPr>
      <w:r w:rsidRPr="006C4567">
        <w:t>-чтения и рассматривания иллюстраций;</w:t>
      </w:r>
    </w:p>
    <w:p w:rsidR="00495EDE" w:rsidRPr="006C4567" w:rsidRDefault="00495EDE" w:rsidP="00495EDE">
      <w:pPr>
        <w:pStyle w:val="a7"/>
        <w:widowControl w:val="0"/>
        <w:tabs>
          <w:tab w:val="left" w:pos="613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6C4567">
        <w:rPr>
          <w:rFonts w:ascii="Times New Roman" w:hAnsi="Times New Roman"/>
          <w:sz w:val="24"/>
          <w:szCs w:val="24"/>
        </w:rPr>
        <w:t>релаксации (уголок отдыха и</w:t>
      </w:r>
      <w:r w:rsidRPr="006C456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C4567">
        <w:rPr>
          <w:rFonts w:ascii="Times New Roman" w:hAnsi="Times New Roman"/>
          <w:sz w:val="24"/>
          <w:szCs w:val="24"/>
        </w:rPr>
        <w:t>уединения).</w:t>
      </w:r>
    </w:p>
    <w:p w:rsidR="00495EDE" w:rsidRPr="006C4567" w:rsidRDefault="00495EDE" w:rsidP="00495EDE">
      <w:pPr>
        <w:pStyle w:val="a5"/>
        <w:spacing w:before="0"/>
        <w:ind w:left="0" w:firstLine="0"/>
      </w:pPr>
      <w:r>
        <w:t xml:space="preserve">       </w:t>
      </w:r>
      <w:r w:rsidRPr="006C4567">
        <w:t xml:space="preserve">Важно продумать разные способы размещения детей во время развивающего взаимодействия воспитанников и педагога. Это могут быть коврики, где можно удобно расположиться педагогу с подгруппой детей и поиграть, рассмотреть иллюстрации. Не лишним будет и </w:t>
      </w:r>
      <w:r w:rsidRPr="006C4567">
        <w:rPr>
          <w:spacing w:val="-2"/>
        </w:rPr>
        <w:t xml:space="preserve">уголок </w:t>
      </w:r>
      <w:r w:rsidRPr="006C4567">
        <w:t xml:space="preserve">релаксации или уединения, где ребенок может отдохнуть, побыть в одиночестве, особенно после шумных и подвижных игр, чтобы избежать нервного перенапряжения. Не стоит перенасыщать пространство, наоборот, мобильные, мягкие и легкие модули позволят менять облик групповой комнаты и создавать возможности для удовлетворения двигательной, сенсомоторной потребности детей в различных видах движений. При проектировании предметно-развивающего пространства в группах раннего возраста важно помнить о необходимости его динамичности. Выделенные зоны должны иметь возможность объединяться, </w:t>
      </w:r>
      <w:proofErr w:type="spellStart"/>
      <w:r w:rsidRPr="006C4567">
        <w:t>взаимозаменяться</w:t>
      </w:r>
      <w:proofErr w:type="spellEnd"/>
      <w:r w:rsidRPr="006C4567">
        <w:t xml:space="preserve"> и дополняться. Обстановка может модифицироваться в зависимости от изменения потребностей, интересов и возможностей</w:t>
      </w:r>
      <w:r w:rsidRPr="006C4567">
        <w:rPr>
          <w:spacing w:val="-1"/>
        </w:rPr>
        <w:t xml:space="preserve"> </w:t>
      </w:r>
      <w:r w:rsidRPr="006C4567">
        <w:t>детей.</w:t>
      </w:r>
    </w:p>
    <w:p w:rsidR="00495EDE" w:rsidRDefault="00495EDE" w:rsidP="00495EDE">
      <w:pPr>
        <w:pStyle w:val="a5"/>
        <w:spacing w:before="0"/>
        <w:ind w:left="0" w:firstLine="0"/>
        <w:rPr>
          <w:b/>
        </w:rPr>
      </w:pPr>
      <w:r>
        <w:rPr>
          <w:b/>
        </w:rPr>
        <w:t>3.3 Материально – техническое обеспечение программы. Обеспеченность методическими материалами и средствами обучения и воспитания.</w:t>
      </w:r>
    </w:p>
    <w:p w:rsidR="00495EDE" w:rsidRPr="00984989" w:rsidRDefault="00495EDE" w:rsidP="00495EDE">
      <w:pPr>
        <w:pStyle w:val="ListParagraph1"/>
        <w:ind w:right="354" w:firstLine="567"/>
        <w:jc w:val="both"/>
      </w:pPr>
      <w:r w:rsidRPr="00984989">
        <w:t xml:space="preserve">  Материально-техническое обеспечение образовательного процесса в ДОУ соответствует государственным и местным требованиям и нормам.</w:t>
      </w:r>
    </w:p>
    <w:p w:rsidR="00495EDE" w:rsidRDefault="00495EDE" w:rsidP="00495EDE">
      <w:pPr>
        <w:pStyle w:val="ListParagraph1"/>
        <w:ind w:right="354" w:firstLine="567"/>
        <w:jc w:val="both"/>
      </w:pPr>
      <w:r w:rsidRPr="00984989">
        <w:t xml:space="preserve">Образовательный процесс в ДОУ организуется в соответствии с: </w:t>
      </w:r>
    </w:p>
    <w:p w:rsidR="00495EDE" w:rsidRDefault="00495EDE" w:rsidP="00495EDE">
      <w:pPr>
        <w:pStyle w:val="a7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D2170">
        <w:rPr>
          <w:rFonts w:ascii="Times New Roman" w:hAnsi="Times New Roman" w:cs="Times New Roman"/>
          <w:sz w:val="24"/>
          <w:szCs w:val="24"/>
        </w:rPr>
        <w:t xml:space="preserve">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РФ от 28.09.2020 № 28,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РФ от 28.01.2021 № 2; </w:t>
      </w:r>
    </w:p>
    <w:p w:rsidR="00495EDE" w:rsidRPr="004D2170" w:rsidRDefault="00495EDE" w:rsidP="00495EDE">
      <w:pPr>
        <w:pStyle w:val="a7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D2170">
        <w:rPr>
          <w:rFonts w:ascii="Times New Roman" w:hAnsi="Times New Roman" w:cs="Times New Roman"/>
          <w:sz w:val="24"/>
          <w:szCs w:val="24"/>
        </w:rPr>
        <w:t>правилами пожарной безопасности;</w:t>
      </w:r>
    </w:p>
    <w:p w:rsidR="00495EDE" w:rsidRPr="004D2170" w:rsidRDefault="00495EDE" w:rsidP="00495EDE">
      <w:pPr>
        <w:pStyle w:val="a7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D2170">
        <w:rPr>
          <w:rFonts w:ascii="Times New Roman" w:hAnsi="Times New Roman" w:cs="Times New Roman"/>
          <w:sz w:val="24"/>
          <w:szCs w:val="24"/>
        </w:rPr>
        <w:t>требованиями, предъявляемыми к средствам обучения и воспитания детей дошкольного возраста (учет возраста и индивидуальных особенностей развития детей);</w:t>
      </w:r>
    </w:p>
    <w:p w:rsidR="00495EDE" w:rsidRPr="004D2170" w:rsidRDefault="00495EDE" w:rsidP="00495EDE">
      <w:pPr>
        <w:pStyle w:val="a7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D2170">
        <w:rPr>
          <w:rFonts w:ascii="Times New Roman" w:hAnsi="Times New Roman" w:cs="Times New Roman"/>
          <w:sz w:val="24"/>
          <w:szCs w:val="24"/>
        </w:rPr>
        <w:t>требованиями к оснащенности помещений развивающей предметно-пространственной средой;</w:t>
      </w:r>
    </w:p>
    <w:p w:rsidR="00495EDE" w:rsidRDefault="00495EDE" w:rsidP="00495EDE">
      <w:pPr>
        <w:pStyle w:val="a7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D2170">
        <w:rPr>
          <w:rFonts w:ascii="Times New Roman" w:hAnsi="Times New Roman" w:cs="Times New Roman"/>
          <w:sz w:val="24"/>
          <w:szCs w:val="24"/>
        </w:rPr>
        <w:t>требованиями к материально-техническому обеспечению программы (учебно-методический комплект, оборудование, оснащение (предметы).</w:t>
      </w:r>
    </w:p>
    <w:p w:rsidR="00495EDE" w:rsidRDefault="00495EDE" w:rsidP="00495E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78"/>
        <w:gridCol w:w="2881"/>
        <w:gridCol w:w="6112"/>
      </w:tblGrid>
      <w:tr w:rsidR="00495EDE" w:rsidRPr="00EA1D99" w:rsidTr="00A81986"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EA1D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Характеристика </w:t>
            </w:r>
            <w:r w:rsidRPr="00EA1D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материально технической базы. Объекты, подвергающиеся анализу</w:t>
            </w: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Характеристика оснащения объектов</w:t>
            </w:r>
          </w:p>
        </w:tc>
      </w:tr>
      <w:tr w:rsidR="00495EDE" w:rsidRPr="00EA1D99" w:rsidTr="00A81986"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Территория детского сада</w:t>
            </w: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Общая площадь территории 2912 </w:t>
            </w:r>
            <w:proofErr w:type="spellStart"/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. Территория образовательного учреждения ограждена, озеленена деревьями и кустарниками. На территории размещены четыре прогулочных площадок, на каждом из которых имеется теневой навес, стационарное игровое оборудование, закрытая песочница. </w:t>
            </w:r>
          </w:p>
        </w:tc>
      </w:tr>
      <w:tr w:rsidR="00495EDE" w:rsidRPr="00EA1D99" w:rsidTr="00A81986"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Здание детского сада</w:t>
            </w:r>
          </w:p>
        </w:tc>
        <w:tc>
          <w:tcPr>
            <w:tcW w:w="0" w:type="auto"/>
          </w:tcPr>
          <w:p w:rsidR="00495EDE" w:rsidRPr="00EA1D99" w:rsidRDefault="00495EDE" w:rsidP="00B952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D99">
              <w:rPr>
                <w:rFonts w:ascii="Times New Roman" w:hAnsi="Times New Roman"/>
                <w:sz w:val="24"/>
                <w:szCs w:val="24"/>
              </w:rPr>
              <w:t xml:space="preserve">Здание ДОУ типовое, общая площадь - </w:t>
            </w:r>
            <w:r>
              <w:rPr>
                <w:rFonts w:ascii="Times New Roman" w:hAnsi="Times New Roman"/>
                <w:sz w:val="24"/>
                <w:szCs w:val="24"/>
              </w:rPr>
              <w:t>898</w:t>
            </w:r>
            <w:r w:rsidRPr="00EA1D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A1D99">
              <w:rPr>
                <w:rFonts w:ascii="Times New Roman" w:hAnsi="Times New Roman"/>
                <w:sz w:val="24"/>
                <w:szCs w:val="24"/>
              </w:rPr>
              <w:t>кв.м</w:t>
            </w:r>
            <w:proofErr w:type="spellEnd"/>
            <w:r w:rsidRPr="00EA1D99">
              <w:rPr>
                <w:rFonts w:ascii="Times New Roman" w:hAnsi="Times New Roman"/>
                <w:sz w:val="24"/>
                <w:szCs w:val="24"/>
              </w:rPr>
              <w:t>. оснащено всеми видами благоустройства: отоплением, водоснабжением и канализацией. В ДОУ имеется пожарная сигнализация и тревожная кнопка, установлено видеонаблюдение.</w:t>
            </w:r>
          </w:p>
        </w:tc>
      </w:tr>
      <w:tr w:rsidR="00495EDE" w:rsidRPr="00EA1D99" w:rsidTr="00A81986"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Групповые помещения</w:t>
            </w: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В здании дошкольного учреждения имеются следующие помещения: четыре групповых ячеек с отдельно выделенными раздевальными, групповыми, столовыми, туалетными комнатами, спальнями. Групповые помещения оборудованы по направлениям: </w:t>
            </w:r>
          </w:p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1.Социально-коммуникативное развитие. </w:t>
            </w:r>
          </w:p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2. Речевое развитие. </w:t>
            </w:r>
          </w:p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3. Познавательное развитие. </w:t>
            </w:r>
          </w:p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4. Физическое развитие.</w:t>
            </w:r>
          </w:p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5. Художественно-эстетическое развитие. </w:t>
            </w:r>
          </w:p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6. Игровая деятельность. </w:t>
            </w:r>
          </w:p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Развивающая предметно-пространственная среда в помещениях ДОУ (предназначенных для образовательной деятельности) помогает детям осваивать все виды детской деятельности в соответствии ФГОС ДО. Развивающая предметно-пространственная среда помещений детского сада пополняется в соответствии с требованиями Программы. В групповых помещениях, в соответствии с современными требованиями к организации развивающей предметно-пространственной среды оборудованы уголки для организации разнообразной детской деятельности (как самостоятельной, так и совместной с воспитателем).</w:t>
            </w:r>
          </w:p>
        </w:tc>
      </w:tr>
      <w:tr w:rsidR="00495EDE" w:rsidRPr="00EA1D99" w:rsidTr="00A81986">
        <w:trPr>
          <w:trHeight w:val="1560"/>
        </w:trPr>
        <w:tc>
          <w:tcPr>
            <w:tcW w:w="0" w:type="auto"/>
            <w:vMerge w:val="restart"/>
          </w:tcPr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Дополнительные помещения</w:t>
            </w:r>
          </w:p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i/>
                <w:sz w:val="24"/>
                <w:szCs w:val="24"/>
              </w:rPr>
              <w:t>Медицинский блок</w:t>
            </w:r>
          </w:p>
        </w:tc>
        <w:tc>
          <w:tcPr>
            <w:tcW w:w="0" w:type="auto"/>
          </w:tcPr>
          <w:p w:rsidR="00495EDE" w:rsidRPr="00EA1D99" w:rsidRDefault="00495EDE" w:rsidP="00B952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D99">
              <w:rPr>
                <w:rFonts w:ascii="Times New Roman" w:hAnsi="Times New Roman"/>
                <w:sz w:val="24"/>
                <w:szCs w:val="24"/>
              </w:rPr>
              <w:t xml:space="preserve">Находится на первом этаже. </w:t>
            </w:r>
            <w:r w:rsidRPr="00EA1D9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Включает в себя медицинский и процедурный кабинеты, оснащенные мебелью, необходимым медицинским оборудованием в соответствии с лицензией на право осуществлять медицинскую деятельность. </w:t>
            </w:r>
          </w:p>
        </w:tc>
      </w:tr>
      <w:tr w:rsidR="00495EDE" w:rsidRPr="00EA1D99" w:rsidTr="00A81986">
        <w:tc>
          <w:tcPr>
            <w:tcW w:w="0" w:type="auto"/>
            <w:vMerge/>
          </w:tcPr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Музыкальный зал</w:t>
            </w: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Музыкальный зал находится на втором этаже. В нем имеются детские стулья, ширма, фортепиано, мультимедийный проектор, экран, ноутбук.</w:t>
            </w:r>
          </w:p>
        </w:tc>
      </w:tr>
      <w:tr w:rsidR="00495EDE" w:rsidRPr="00EA1D99" w:rsidTr="00A81986">
        <w:tc>
          <w:tcPr>
            <w:tcW w:w="0" w:type="auto"/>
            <w:vMerge/>
          </w:tcPr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i/>
                <w:sz w:val="24"/>
                <w:szCs w:val="24"/>
              </w:rPr>
              <w:t>Кабинет заведующего</w:t>
            </w: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Кабинет находится на первом этаже. В нем имеются нормативно-правовые, контрольно-аналитические материалы, МФУ, компьютер.</w:t>
            </w:r>
          </w:p>
        </w:tc>
      </w:tr>
      <w:tr w:rsidR="00495EDE" w:rsidRPr="00EA1D99" w:rsidTr="00A81986">
        <w:tc>
          <w:tcPr>
            <w:tcW w:w="0" w:type="auto"/>
            <w:vMerge/>
          </w:tcPr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i/>
                <w:sz w:val="24"/>
                <w:szCs w:val="24"/>
              </w:rPr>
              <w:t>Методический кабинет</w:t>
            </w: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 xml:space="preserve">Кабинет находится на втором этаже. В нем имеются библиотека методической литературы и периодических изданий, наглядно-демонстрационные материалы, </w:t>
            </w:r>
            <w:r w:rsidRPr="00EA1D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психолого-педагогическая литература, компьютер, принтер.</w:t>
            </w:r>
          </w:p>
        </w:tc>
      </w:tr>
      <w:tr w:rsidR="00495EDE" w:rsidRPr="00EA1D99" w:rsidTr="00A81986">
        <w:tc>
          <w:tcPr>
            <w:tcW w:w="0" w:type="auto"/>
            <w:vMerge/>
          </w:tcPr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i/>
                <w:sz w:val="24"/>
                <w:szCs w:val="24"/>
              </w:rPr>
              <w:t>Пищеблок</w:t>
            </w:r>
          </w:p>
        </w:tc>
        <w:tc>
          <w:tcPr>
            <w:tcW w:w="0" w:type="auto"/>
          </w:tcPr>
          <w:p w:rsidR="00495EDE" w:rsidRPr="00EA1D99" w:rsidRDefault="00495EDE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D99">
              <w:rPr>
                <w:rFonts w:ascii="Times New Roman" w:hAnsi="Times New Roman" w:cs="Times New Roman"/>
                <w:sz w:val="24"/>
                <w:szCs w:val="24"/>
              </w:rPr>
              <w:t>Находится на первом этаже</w:t>
            </w:r>
            <w:r w:rsidRPr="00EA1D9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п</w:t>
            </w:r>
            <w:r w:rsidRPr="00EA1D99">
              <w:rPr>
                <w:rFonts w:ascii="Times New Roman" w:eastAsia="Calibri" w:hAnsi="Times New Roman" w:cs="Times New Roman"/>
                <w:sz w:val="24"/>
                <w:szCs w:val="24"/>
              </w:rPr>
              <w:t>олностью оборудован инвентарем и посудой, оснащен технологическим и холодильным оборудованием в соответствии с СанПиН.</w:t>
            </w:r>
          </w:p>
        </w:tc>
      </w:tr>
    </w:tbl>
    <w:p w:rsidR="00495EDE" w:rsidRDefault="00495EDE" w:rsidP="00495EDE"/>
    <w:p w:rsidR="00495EDE" w:rsidRDefault="00495EDE" w:rsidP="00495EDE">
      <w:pPr>
        <w:pStyle w:val="Heading11"/>
        <w:tabs>
          <w:tab w:val="left" w:pos="834"/>
        </w:tabs>
        <w:spacing w:before="62"/>
        <w:ind w:left="0" w:right="855"/>
        <w:jc w:val="left"/>
      </w:pPr>
      <w:r w:rsidRPr="005E306D">
        <w:t>3.3.1 Обеспеченность методическими материалами и средствами обучения и воспитания обеспечение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571"/>
      </w:tblGrid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center"/>
              <w:rPr>
                <w:i/>
                <w:sz w:val="24"/>
                <w:szCs w:val="24"/>
              </w:rPr>
            </w:pPr>
            <w:r w:rsidRPr="00D51D08">
              <w:rPr>
                <w:i/>
                <w:sz w:val="24"/>
                <w:szCs w:val="24"/>
              </w:rPr>
              <w:t>ОО «Социально-коммуникативное развитие»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>Артюхова И.С. Играем, дружим, растем. Сборник развивающих игр. Группа раннего возраста. 2-3 года. Издательство «Русское слово-учебник», 2015г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>Абрамова Л.В. Социально - коммуникативное развитие дошкольников Вторая группа раннего возраста.- М.: Мозаика-Синтез, 2016г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 xml:space="preserve">Белова О.В. </w:t>
            </w:r>
            <w:r w:rsidRPr="00D51D08">
              <w:rPr>
                <w:sz w:val="24"/>
                <w:szCs w:val="24"/>
                <w:lang w:eastAsia="en-US"/>
              </w:rPr>
              <w:t>Циклы игровых комплексов с детьми 2-4 лет в адаптационный период по программе «От рождения до школы». – Волгоград: Учитель, 2018г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 xml:space="preserve">Белая К.Ю. </w:t>
            </w:r>
            <w:r w:rsidRPr="00D51D08">
              <w:rPr>
                <w:sz w:val="24"/>
                <w:szCs w:val="24"/>
                <w:lang w:eastAsia="en-US"/>
              </w:rPr>
              <w:t>Формирование основ безопасности у дошкольников. Для занятий с детьми 2-7 лет - М.: Мозаика-Синтез, 2018г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Батова</w:t>
            </w:r>
            <w:proofErr w:type="spellEnd"/>
            <w:r w:rsidRPr="00D51D08">
              <w:rPr>
                <w:sz w:val="24"/>
                <w:szCs w:val="24"/>
              </w:rPr>
              <w:t xml:space="preserve"> И.С. </w:t>
            </w:r>
            <w:r w:rsidRPr="00D51D08">
              <w:rPr>
                <w:sz w:val="24"/>
                <w:szCs w:val="24"/>
                <w:lang w:eastAsia="en-US"/>
              </w:rPr>
              <w:t>Образовательная деятельность на прогулках. Комплект прогулок на каждый день по программе. Группа раннего возраста (от 2 до 3 лет), Лето. – Волгоград "Учитель", 2017г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>Волков Б.С. Учим общаться детей раннего возраста 2-3 года. Методическое пособие. Издательство М.: ТЦ Сфера, 2013г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 xml:space="preserve">Губанова Н.Ф. </w:t>
            </w:r>
            <w:r w:rsidRPr="00D51D08">
              <w:rPr>
                <w:sz w:val="24"/>
                <w:szCs w:val="24"/>
                <w:lang w:eastAsia="en-US"/>
              </w:rPr>
              <w:t>Развитие игровой деятельности. Вторая группа раннего возраста (2-3 года) М.: Мозаика - Синтез, 2016г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Небыкова</w:t>
            </w:r>
            <w:proofErr w:type="spellEnd"/>
            <w:r w:rsidRPr="00D51D08">
              <w:rPr>
                <w:sz w:val="24"/>
                <w:szCs w:val="24"/>
              </w:rPr>
              <w:t xml:space="preserve"> О.Н. </w:t>
            </w:r>
            <w:r w:rsidRPr="00D51D08">
              <w:rPr>
                <w:sz w:val="24"/>
                <w:szCs w:val="24"/>
                <w:lang w:eastAsia="en-US"/>
              </w:rPr>
              <w:t>Образовательная деятельность на прогулках. Комплект прогулок на каждый день по программе. Группа раннего возраста (от 2 до 3 лет). Осень. Зима. Весна - Волгоград "Учитель ",2018г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center"/>
              <w:rPr>
                <w:i/>
                <w:sz w:val="24"/>
                <w:szCs w:val="24"/>
              </w:rPr>
            </w:pPr>
            <w:r w:rsidRPr="00D51D08">
              <w:rPr>
                <w:i/>
                <w:sz w:val="24"/>
                <w:szCs w:val="24"/>
              </w:rPr>
              <w:t>ОО «Познавательное развитие»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>Губанова Н.Ф. Развитие игровой деятельности. Вторая группа раннего возраста (2-3 года) М.: Мозаика - Синтез, 2016г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Ефанова</w:t>
            </w:r>
            <w:proofErr w:type="spellEnd"/>
            <w:r w:rsidRPr="00D51D08">
              <w:rPr>
                <w:sz w:val="24"/>
                <w:szCs w:val="24"/>
              </w:rPr>
              <w:t xml:space="preserve"> З.А. Познание предметного мира: комплексные занятия. Группа раннего возраста (от 2 до 3 лет). - Волгоград, Учитель, 2017г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Небыкова</w:t>
            </w:r>
            <w:proofErr w:type="spellEnd"/>
            <w:r w:rsidRPr="00D51D08">
              <w:rPr>
                <w:sz w:val="24"/>
                <w:szCs w:val="24"/>
              </w:rPr>
              <w:t xml:space="preserve"> О.Н. Образовательная деятельность на прогулках. Комплект прогулок на каждый день по программе «От рождения до школы. Группа раннего возраста (от 2-3 лет). - Волгоград: Учитель, 2018г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Помораева</w:t>
            </w:r>
            <w:proofErr w:type="spellEnd"/>
            <w:r w:rsidRPr="00D51D08">
              <w:rPr>
                <w:sz w:val="24"/>
                <w:szCs w:val="24"/>
              </w:rPr>
              <w:t xml:space="preserve"> И.А. Формирование элементарных математических представлений. Вторая группа раннего возраста (2-3 года). - М.: Мозаика - Синтез, 2016г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Соломенникова</w:t>
            </w:r>
            <w:proofErr w:type="spellEnd"/>
            <w:r w:rsidRPr="00D51D08">
              <w:rPr>
                <w:sz w:val="24"/>
                <w:szCs w:val="24"/>
              </w:rPr>
              <w:t xml:space="preserve"> О.А. Ознакомление с природой в детском саду. Вторая группа раннего возраста (2-3 года), - М.: Мозаика - Синтез, 2016 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Теплюк</w:t>
            </w:r>
            <w:proofErr w:type="spellEnd"/>
            <w:r w:rsidRPr="00D51D08">
              <w:rPr>
                <w:sz w:val="24"/>
                <w:szCs w:val="24"/>
              </w:rPr>
              <w:t xml:space="preserve"> С.Н. Игры-занятия на прогулке с малышами: Для занятий с детьми 2-4 лет. - М.: Мозаика - Синтез, 2016г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center"/>
              <w:rPr>
                <w:rFonts w:eastAsiaTheme="minorEastAsia"/>
                <w:i/>
                <w:sz w:val="24"/>
                <w:szCs w:val="24"/>
              </w:rPr>
            </w:pPr>
            <w:r w:rsidRPr="00D51D08">
              <w:rPr>
                <w:rFonts w:eastAsiaTheme="minorEastAsia"/>
                <w:i/>
                <w:sz w:val="24"/>
                <w:szCs w:val="24"/>
              </w:rPr>
              <w:t>ОО «Речевое развитие»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Гербова</w:t>
            </w:r>
            <w:proofErr w:type="spellEnd"/>
            <w:r w:rsidRPr="00D51D08">
              <w:rPr>
                <w:sz w:val="24"/>
                <w:szCs w:val="24"/>
              </w:rPr>
              <w:t xml:space="preserve"> В.В. Развитие речи в детском саду: Вторая группа раннего возраста(2-3 года), - М.: Мозаика - Синтез, 2016 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>Губанова Н.Ф. Развитие игровой деятельности. Вторая группа раннего возраста (2-3 года) М.: Мозаика - Синтез, 2016г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Колдина</w:t>
            </w:r>
            <w:proofErr w:type="spellEnd"/>
            <w:r w:rsidRPr="00D51D08">
              <w:rPr>
                <w:sz w:val="24"/>
                <w:szCs w:val="24"/>
              </w:rPr>
              <w:t xml:space="preserve"> Д.Н. Игровые занятия с детьми 2-3 лет, - М.:ТЦ Сфера , 2018г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 xml:space="preserve">Хрестоматия для чтения детям в детском саду и дома.(1-3 года) - М.: Мозаика-Синтез, </w:t>
            </w:r>
            <w:r w:rsidRPr="00D51D08">
              <w:rPr>
                <w:sz w:val="24"/>
                <w:szCs w:val="24"/>
              </w:rPr>
              <w:lastRenderedPageBreak/>
              <w:t>2017г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center"/>
              <w:rPr>
                <w:rFonts w:eastAsiaTheme="minorEastAsia"/>
                <w:i/>
                <w:sz w:val="24"/>
                <w:szCs w:val="24"/>
              </w:rPr>
            </w:pPr>
            <w:r w:rsidRPr="00D51D08">
              <w:rPr>
                <w:rFonts w:eastAsiaTheme="minorEastAsia"/>
                <w:i/>
                <w:sz w:val="24"/>
                <w:szCs w:val="24"/>
              </w:rPr>
              <w:lastRenderedPageBreak/>
              <w:t>ОО «Художественно-эстетическое развитие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>Арсенина Е.Н. «Музыкальные занятия по программе «От рождения до школы». Группа раннего возраста (от 2 до 3 лет)». - Волгоград: Учитель,2017г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>Губанова Н.Ф. «Развитие игровой деятельности. Вторая группа раннего возраста (2-3 года)» М.: Мозаика - Синтез, 2016г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Зацепина</w:t>
            </w:r>
            <w:proofErr w:type="spellEnd"/>
            <w:r w:rsidRPr="00D51D08">
              <w:rPr>
                <w:sz w:val="24"/>
                <w:szCs w:val="24"/>
              </w:rPr>
              <w:t xml:space="preserve"> М.Б. Музыкальное воспитание, 2-7 лет, М, Издательство: Мозаика-синтез, 2016г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Колдина</w:t>
            </w:r>
            <w:proofErr w:type="spellEnd"/>
            <w:r w:rsidRPr="00D51D08">
              <w:rPr>
                <w:sz w:val="24"/>
                <w:szCs w:val="24"/>
              </w:rPr>
              <w:t xml:space="preserve"> Д.Н. Игровые занятия с детьми 2-3 лет, - М.:ТЦ Сфера , 2018г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КомароваТ.С</w:t>
            </w:r>
            <w:proofErr w:type="spellEnd"/>
            <w:r w:rsidRPr="00D51D08">
              <w:rPr>
                <w:sz w:val="24"/>
                <w:szCs w:val="24"/>
              </w:rPr>
              <w:t>. Детское художественное творчество. Для работы с детьми 2-7 лет, Издательство: Мозаика-синтез, 2017г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>Комарова Т.С. Изобразительная деятельность в детском саду, 2-7 лет, Издательство: Мозаика-синтез, 2018г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Картушина</w:t>
            </w:r>
            <w:proofErr w:type="spellEnd"/>
            <w:r w:rsidRPr="00D51D08">
              <w:rPr>
                <w:sz w:val="24"/>
                <w:szCs w:val="24"/>
              </w:rPr>
              <w:t xml:space="preserve">  М.Ю. Забавы для малышей: Театрализованные развлечения для детей 2-3 лет. – М.: ТЦ Сфера, 2017г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>Сорокина Н.Ф. Развитие творческих способности от 1 до 3 лет, Издательство: «АЙРИС-пресс, 2007г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Теплюк</w:t>
            </w:r>
            <w:proofErr w:type="spellEnd"/>
            <w:r w:rsidRPr="00D51D08">
              <w:rPr>
                <w:sz w:val="24"/>
                <w:szCs w:val="24"/>
              </w:rPr>
              <w:t xml:space="preserve"> С.В. Ребенок третьего года жизни. Пособие для родителей и педагогов.- М., МОЗАИКАСИНТЕЗ 2016г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>Хохрякова Ю.М. Сенсорное воспитание детей раннего возраста (второго и третьего года жизни) Издательство: «Сфера», 2014г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Ходаковская</w:t>
            </w:r>
            <w:proofErr w:type="spellEnd"/>
            <w:r w:rsidRPr="00D51D08">
              <w:rPr>
                <w:sz w:val="24"/>
                <w:szCs w:val="24"/>
              </w:rPr>
              <w:t xml:space="preserve"> З.В. Музыкальные праздники для детей раннего возраста.- М.: Мозаика-Синтез: М.: ТЦ Сфера. 2003г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center"/>
              <w:rPr>
                <w:rFonts w:eastAsiaTheme="minorEastAsia"/>
                <w:i/>
                <w:sz w:val="24"/>
                <w:szCs w:val="24"/>
              </w:rPr>
            </w:pPr>
            <w:r w:rsidRPr="00D51D08">
              <w:rPr>
                <w:rFonts w:eastAsiaTheme="minorEastAsia"/>
                <w:i/>
                <w:sz w:val="24"/>
                <w:szCs w:val="24"/>
              </w:rPr>
              <w:t>ОО «Физическое развитие»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>Белая К.Ю. Формирование основ безопасности у дошкольников. Для занятий с детьми 2-7 лет - М.: Мозаика-Синтез, 2015г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Лайзане</w:t>
            </w:r>
            <w:proofErr w:type="spellEnd"/>
            <w:r w:rsidRPr="00D51D08">
              <w:rPr>
                <w:sz w:val="24"/>
                <w:szCs w:val="24"/>
              </w:rPr>
              <w:t xml:space="preserve"> С.Я. Физическая культура для малышей: Книга для воспитателей детского сада – 2-е изд., - М.: Просвещение, 1987г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Небыкова</w:t>
            </w:r>
            <w:proofErr w:type="spellEnd"/>
            <w:r w:rsidRPr="00D51D08">
              <w:rPr>
                <w:sz w:val="24"/>
                <w:szCs w:val="24"/>
              </w:rPr>
              <w:t xml:space="preserve"> О.Н. Образовательная деятельность на прогулках. Картотека прогулок на каждый день по программе «От рождения до школы. Группа раннего возраста (от 2-3 лет) - Волгоград: Учитель,2017г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>Подольская Е.И. Оздоровительная гимнастика: игровые комплексы, занятия, физические упражнения Первая младшая группа. Волгоград: Учитель,2018г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proofErr w:type="spellStart"/>
            <w:r w:rsidRPr="00D51D08">
              <w:rPr>
                <w:sz w:val="24"/>
                <w:szCs w:val="24"/>
              </w:rPr>
              <w:t>Степаненкова</w:t>
            </w:r>
            <w:proofErr w:type="spellEnd"/>
            <w:r w:rsidRPr="00D51D08">
              <w:rPr>
                <w:sz w:val="24"/>
                <w:szCs w:val="24"/>
              </w:rPr>
              <w:t xml:space="preserve"> Э.Я. Сборник подвижных игр.(2-7 лет) - М.: Мозаика - Синтез, 2015г</w:t>
            </w:r>
          </w:p>
        </w:tc>
      </w:tr>
      <w:tr w:rsidR="00D51D08" w:rsidRPr="00D51D08" w:rsidTr="00D51D08">
        <w:tc>
          <w:tcPr>
            <w:tcW w:w="9571" w:type="dxa"/>
          </w:tcPr>
          <w:p w:rsidR="00D51D08" w:rsidRPr="00D51D08" w:rsidRDefault="00D51D08" w:rsidP="00D51D08">
            <w:pPr>
              <w:jc w:val="both"/>
              <w:rPr>
                <w:sz w:val="24"/>
                <w:szCs w:val="24"/>
              </w:rPr>
            </w:pPr>
            <w:r w:rsidRPr="00D51D08">
              <w:rPr>
                <w:sz w:val="24"/>
                <w:szCs w:val="24"/>
              </w:rPr>
              <w:t>Харченко Т.Е. Бодрящая гимнастика для дошкольников – СПб: ООО «Издательство «Детство-Пресс»,2011г</w:t>
            </w:r>
          </w:p>
        </w:tc>
      </w:tr>
    </w:tbl>
    <w:p w:rsidR="00495EDE" w:rsidRDefault="00495EDE" w:rsidP="00495EDE"/>
    <w:p w:rsidR="006F240F" w:rsidRDefault="006F240F" w:rsidP="006F240F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3.3.2 Обеспечение средствами обучения и воспитания в</w:t>
      </w:r>
      <w:r w:rsidR="0012365F">
        <w:rPr>
          <w:rFonts w:ascii="Times New Roman" w:hAnsi="Times New Roman"/>
          <w:b/>
          <w:bCs/>
          <w:sz w:val="24"/>
          <w:szCs w:val="24"/>
        </w:rPr>
        <w:t>о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2365F">
        <w:rPr>
          <w:rFonts w:ascii="Times New Roman" w:hAnsi="Times New Roman"/>
          <w:b/>
          <w:bCs/>
          <w:sz w:val="24"/>
          <w:szCs w:val="24"/>
        </w:rPr>
        <w:t xml:space="preserve">второй </w:t>
      </w:r>
      <w:r>
        <w:rPr>
          <w:rFonts w:ascii="Times New Roman" w:hAnsi="Times New Roman"/>
          <w:b/>
          <w:bCs/>
          <w:sz w:val="24"/>
          <w:szCs w:val="24"/>
        </w:rPr>
        <w:t xml:space="preserve">группе раннего возраста </w:t>
      </w:r>
    </w:p>
    <w:p w:rsidR="006F240F" w:rsidRDefault="006F240F" w:rsidP="006F240F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438"/>
        <w:gridCol w:w="5133"/>
      </w:tblGrid>
      <w:tr w:rsidR="006F240F" w:rsidRPr="006C4368" w:rsidTr="006F240F">
        <w:tc>
          <w:tcPr>
            <w:tcW w:w="9571" w:type="dxa"/>
            <w:gridSpan w:val="2"/>
          </w:tcPr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Вторая группа раннего возраста (2-3 лет)</w:t>
            </w:r>
          </w:p>
        </w:tc>
      </w:tr>
      <w:tr w:rsidR="006F240F" w:rsidRPr="001E715F" w:rsidTr="006F240F">
        <w:tc>
          <w:tcPr>
            <w:tcW w:w="4438" w:type="dxa"/>
          </w:tcPr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5133" w:type="dxa"/>
          </w:tcPr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</w:p>
        </w:tc>
      </w:tr>
      <w:tr w:rsidR="006F240F" w:rsidRPr="001E715F" w:rsidTr="006F240F">
        <w:tc>
          <w:tcPr>
            <w:tcW w:w="4438" w:type="dxa"/>
          </w:tcPr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 развитие</w:t>
            </w:r>
          </w:p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Губанова Н.Ф,</w:t>
            </w:r>
          </w:p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Волков Б.С., </w:t>
            </w:r>
          </w:p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Артюхова И.С, </w:t>
            </w:r>
          </w:p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Белова О.В</w:t>
            </w:r>
          </w:p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Небыкова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О.Н</w:t>
            </w:r>
          </w:p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Абрамова Л.В</w:t>
            </w:r>
          </w:p>
        </w:tc>
        <w:tc>
          <w:tcPr>
            <w:tcW w:w="5133" w:type="dxa"/>
          </w:tcPr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Игрушки утка, гусь, индюк, петух, мишка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Флажки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Матрёшка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Пирамидка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Неваляшка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Ширма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Гармонь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Колокольчик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Заяц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Корзинка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Дымковская игрушка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Иллюстрация к сказке « Теремок»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Кубики деревянные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Паровозик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Музыкальные игрушки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Манины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Мячи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Картины с изображением животных, игрушек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Набор </w:t>
            </w: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посудки</w:t>
            </w:r>
            <w:proofErr w:type="spellEnd"/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Ёлка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Ёлочные  игрушки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Лопатки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Кошка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Собака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Зайчик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Кукольная мебель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Кукла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Картинки – обувь, курица с цыплёнком</w:t>
            </w:r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дом. Животные, цветы</w:t>
            </w:r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мебель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Иллюстрации р. Н сказок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Кукольные кроватки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Книги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Ёжик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Медведь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Белка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Фрукты и овощи</w:t>
            </w:r>
          </w:p>
        </w:tc>
      </w:tr>
      <w:tr w:rsidR="006F240F" w:rsidRPr="001E715F" w:rsidTr="006F240F">
        <w:tc>
          <w:tcPr>
            <w:tcW w:w="4438" w:type="dxa"/>
          </w:tcPr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«Познавательное развитие»</w:t>
            </w:r>
          </w:p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ПомораеваИ.А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 О.А</w:t>
            </w:r>
          </w:p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Ефанова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З.А</w:t>
            </w:r>
          </w:p>
        </w:tc>
        <w:tc>
          <w:tcPr>
            <w:tcW w:w="5133" w:type="dxa"/>
          </w:tcPr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Мячи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Корзинка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Коробка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Грузовая машинка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Кубики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Матрёшки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Чудесный мешочек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Ведерки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Формочки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Ленточки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Куклы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Комочки снежные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Ёлочки на подставке 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Иллюстрация с изображение животных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Вазы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Игрушки: петух, курица, собака, кошка, машина, корова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40F" w:rsidRPr="00880898" w:rsidRDefault="006F240F" w:rsidP="00B952BA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F240F" w:rsidRPr="001E715F" w:rsidTr="006F240F">
        <w:tc>
          <w:tcPr>
            <w:tcW w:w="4438" w:type="dxa"/>
          </w:tcPr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«Речевое развитие»</w:t>
            </w:r>
          </w:p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В.В</w:t>
            </w:r>
          </w:p>
        </w:tc>
        <w:tc>
          <w:tcPr>
            <w:tcW w:w="5133" w:type="dxa"/>
          </w:tcPr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Иллюстрации сказок 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Худ. Литература, сказки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Картины</w:t>
            </w:r>
            <w:proofErr w:type="gram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« В </w:t>
            </w: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песочницк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», « Возле большого пня»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Стихи: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Таня и голуби, 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Прятки, 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Делаем машинку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Сюжетные картинки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Кукла</w:t>
            </w:r>
          </w:p>
        </w:tc>
      </w:tr>
      <w:tr w:rsidR="006F240F" w:rsidRPr="001E715F" w:rsidTr="006F240F">
        <w:tc>
          <w:tcPr>
            <w:tcW w:w="4438" w:type="dxa"/>
          </w:tcPr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«Художественно-эстетическое развитие»</w:t>
            </w:r>
          </w:p>
          <w:p w:rsidR="006F240F" w:rsidRPr="00880898" w:rsidRDefault="006F240F" w:rsidP="00B952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880898">
              <w:rPr>
                <w:rFonts w:ascii="Times New Roman" w:hAnsi="Times New Roman" w:cs="Times New Roman"/>
                <w:sz w:val="24"/>
                <w:szCs w:val="24"/>
              </w:rPr>
              <w:t xml:space="preserve"> Е.А</w:t>
            </w:r>
          </w:p>
        </w:tc>
        <w:tc>
          <w:tcPr>
            <w:tcW w:w="5133" w:type="dxa"/>
          </w:tcPr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Посудка</w:t>
            </w:r>
            <w:proofErr w:type="spellEnd"/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Игра «</w:t>
            </w:r>
            <w:proofErr w:type="spell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Мозайка</w:t>
            </w:r>
            <w:proofErr w:type="spellEnd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Пуговицы разных размеров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Бусы на нитке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Крышечки от бутылочек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Картины: 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Одуванчик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Божья Коровка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Лодки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Петушок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Дед Мороз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Палочки от леденцов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Пластмассовые игрушки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Резиновые игрушки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Ёжик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Жук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Кукла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Зайчик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Цыплёнок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Белочка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Лиса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Птичка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Самолёт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Неволяшка</w:t>
            </w:r>
            <w:proofErr w:type="spellEnd"/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Корзинка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Пластиековые</w:t>
            </w:r>
            <w:proofErr w:type="spellEnd"/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стаканчики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Листочки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Кубики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Дудочка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Ленточки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Погремушка 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898">
              <w:rPr>
                <w:rFonts w:ascii="Times New Roman" w:eastAsia="Calibri" w:hAnsi="Times New Roman" w:cs="Times New Roman"/>
                <w:sz w:val="24"/>
                <w:szCs w:val="24"/>
              </w:rPr>
              <w:t>Паровозик</w:t>
            </w: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240F" w:rsidRPr="00880898" w:rsidRDefault="006F240F" w:rsidP="00B952BA">
            <w:pPr>
              <w:pStyle w:val="a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F240F" w:rsidRDefault="006F240F" w:rsidP="00495EDE"/>
    <w:p w:rsidR="006F240F" w:rsidRDefault="006F240F" w:rsidP="006F240F">
      <w:pPr>
        <w:pStyle w:val="a5"/>
        <w:spacing w:before="0"/>
        <w:ind w:left="0" w:firstLine="0"/>
        <w:rPr>
          <w:b/>
        </w:rPr>
      </w:pPr>
      <w:r>
        <w:rPr>
          <w:b/>
        </w:rPr>
        <w:t>3.4 Примерный перечень литературных, музыкальных, художественных, анимационных произведений.</w:t>
      </w:r>
    </w:p>
    <w:p w:rsidR="006F240F" w:rsidRDefault="006F240F" w:rsidP="006F240F">
      <w:pPr>
        <w:pStyle w:val="a5"/>
        <w:spacing w:before="0"/>
        <w:ind w:left="0" w:firstLine="0"/>
        <w:rPr>
          <w:b/>
        </w:rPr>
      </w:pPr>
    </w:p>
    <w:p w:rsidR="006F240F" w:rsidRDefault="006F240F" w:rsidP="006F240F">
      <w:pPr>
        <w:pStyle w:val="a5"/>
        <w:spacing w:before="0"/>
        <w:ind w:left="0" w:firstLine="0"/>
      </w:pPr>
      <w:r>
        <w:t xml:space="preserve">Соответствует п.33 ФОП </w:t>
      </w:r>
      <w:proofErr w:type="gramStart"/>
      <w:r>
        <w:t xml:space="preserve">( </w:t>
      </w:r>
      <w:proofErr w:type="gramEnd"/>
      <w:r>
        <w:t>стр. 172- 192)</w:t>
      </w:r>
    </w:p>
    <w:p w:rsidR="006F240F" w:rsidRDefault="006F240F" w:rsidP="00495EDE"/>
    <w:sectPr w:rsidR="006F24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120D5"/>
    <w:multiLevelType w:val="hybridMultilevel"/>
    <w:tmpl w:val="A532F7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57398"/>
    <w:multiLevelType w:val="hybridMultilevel"/>
    <w:tmpl w:val="D75091E8"/>
    <w:lvl w:ilvl="0" w:tplc="0419000F">
      <w:start w:val="1"/>
      <w:numFmt w:val="decimal"/>
      <w:lvlText w:val="%1."/>
      <w:lvlJc w:val="left"/>
      <w:pPr>
        <w:ind w:left="1286" w:hanging="360"/>
      </w:pPr>
    </w:lvl>
    <w:lvl w:ilvl="1" w:tplc="04190019" w:tentative="1">
      <w:start w:val="1"/>
      <w:numFmt w:val="lowerLetter"/>
      <w:lvlText w:val="%2."/>
      <w:lvlJc w:val="left"/>
      <w:pPr>
        <w:ind w:left="2006" w:hanging="360"/>
      </w:pPr>
    </w:lvl>
    <w:lvl w:ilvl="2" w:tplc="0419001B" w:tentative="1">
      <w:start w:val="1"/>
      <w:numFmt w:val="lowerRoman"/>
      <w:lvlText w:val="%3."/>
      <w:lvlJc w:val="right"/>
      <w:pPr>
        <w:ind w:left="2726" w:hanging="180"/>
      </w:pPr>
    </w:lvl>
    <w:lvl w:ilvl="3" w:tplc="0419000F" w:tentative="1">
      <w:start w:val="1"/>
      <w:numFmt w:val="decimal"/>
      <w:lvlText w:val="%4."/>
      <w:lvlJc w:val="left"/>
      <w:pPr>
        <w:ind w:left="3446" w:hanging="360"/>
      </w:pPr>
    </w:lvl>
    <w:lvl w:ilvl="4" w:tplc="04190019" w:tentative="1">
      <w:start w:val="1"/>
      <w:numFmt w:val="lowerLetter"/>
      <w:lvlText w:val="%5."/>
      <w:lvlJc w:val="left"/>
      <w:pPr>
        <w:ind w:left="4166" w:hanging="360"/>
      </w:pPr>
    </w:lvl>
    <w:lvl w:ilvl="5" w:tplc="0419001B" w:tentative="1">
      <w:start w:val="1"/>
      <w:numFmt w:val="lowerRoman"/>
      <w:lvlText w:val="%6."/>
      <w:lvlJc w:val="right"/>
      <w:pPr>
        <w:ind w:left="4886" w:hanging="180"/>
      </w:pPr>
    </w:lvl>
    <w:lvl w:ilvl="6" w:tplc="0419000F" w:tentative="1">
      <w:start w:val="1"/>
      <w:numFmt w:val="decimal"/>
      <w:lvlText w:val="%7."/>
      <w:lvlJc w:val="left"/>
      <w:pPr>
        <w:ind w:left="5606" w:hanging="360"/>
      </w:pPr>
    </w:lvl>
    <w:lvl w:ilvl="7" w:tplc="04190019" w:tentative="1">
      <w:start w:val="1"/>
      <w:numFmt w:val="lowerLetter"/>
      <w:lvlText w:val="%8."/>
      <w:lvlJc w:val="left"/>
      <w:pPr>
        <w:ind w:left="6326" w:hanging="360"/>
      </w:pPr>
    </w:lvl>
    <w:lvl w:ilvl="8" w:tplc="0419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2">
    <w:nsid w:val="0F2E7996"/>
    <w:multiLevelType w:val="hybridMultilevel"/>
    <w:tmpl w:val="618475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FD7F31"/>
    <w:multiLevelType w:val="hybridMultilevel"/>
    <w:tmpl w:val="8D300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990330"/>
    <w:multiLevelType w:val="hybridMultilevel"/>
    <w:tmpl w:val="FF2A8C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B609FF"/>
    <w:multiLevelType w:val="hybridMultilevel"/>
    <w:tmpl w:val="E6A27F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EF7242C"/>
    <w:multiLevelType w:val="hybridMultilevel"/>
    <w:tmpl w:val="77D49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755DFC"/>
    <w:multiLevelType w:val="hybridMultilevel"/>
    <w:tmpl w:val="AD564ACE"/>
    <w:lvl w:ilvl="0" w:tplc="90241C5C">
      <w:start w:val="1"/>
      <w:numFmt w:val="bullet"/>
      <w:lvlText w:val="–"/>
      <w:lvlJc w:val="left"/>
      <w:pPr>
        <w:ind w:left="1018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8" w:hanging="360"/>
      </w:pPr>
      <w:rPr>
        <w:rFonts w:ascii="Wingdings" w:hAnsi="Wingdings" w:hint="default"/>
      </w:rPr>
    </w:lvl>
  </w:abstractNum>
  <w:abstractNum w:abstractNumId="8">
    <w:nsid w:val="294901B0"/>
    <w:multiLevelType w:val="hybridMultilevel"/>
    <w:tmpl w:val="ED00CFDE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9">
    <w:nsid w:val="36BF7626"/>
    <w:multiLevelType w:val="hybridMultilevel"/>
    <w:tmpl w:val="BB949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86793"/>
    <w:multiLevelType w:val="hybridMultilevel"/>
    <w:tmpl w:val="7EDA0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A54662"/>
    <w:multiLevelType w:val="hybridMultilevel"/>
    <w:tmpl w:val="A46EC19C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2">
    <w:nsid w:val="3F0B4967"/>
    <w:multiLevelType w:val="hybridMultilevel"/>
    <w:tmpl w:val="674681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FC7F1A"/>
    <w:multiLevelType w:val="hybridMultilevel"/>
    <w:tmpl w:val="BEE02F1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D533A7F"/>
    <w:multiLevelType w:val="hybridMultilevel"/>
    <w:tmpl w:val="D90A1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1157D0"/>
    <w:multiLevelType w:val="hybridMultilevel"/>
    <w:tmpl w:val="7EEA75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1E46A4C"/>
    <w:multiLevelType w:val="hybridMultilevel"/>
    <w:tmpl w:val="90B29C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38D1E38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>
    <w:nsid w:val="555B570B"/>
    <w:multiLevelType w:val="hybridMultilevel"/>
    <w:tmpl w:val="FC7E24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7B912F7"/>
    <w:multiLevelType w:val="hybridMultilevel"/>
    <w:tmpl w:val="7DC674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789419C"/>
    <w:multiLevelType w:val="hybridMultilevel"/>
    <w:tmpl w:val="5B64A5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2D7207"/>
    <w:multiLevelType w:val="hybridMultilevel"/>
    <w:tmpl w:val="A738A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B73618"/>
    <w:multiLevelType w:val="hybridMultilevel"/>
    <w:tmpl w:val="D9762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1B7A66"/>
    <w:multiLevelType w:val="hybridMultilevel"/>
    <w:tmpl w:val="C5B439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765FF1"/>
    <w:multiLevelType w:val="hybridMultilevel"/>
    <w:tmpl w:val="FC28193E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25">
    <w:nsid w:val="75187257"/>
    <w:multiLevelType w:val="hybridMultilevel"/>
    <w:tmpl w:val="9F946D62"/>
    <w:lvl w:ilvl="0" w:tplc="E0F6EBCE">
      <w:start w:val="1"/>
      <w:numFmt w:val="bullet"/>
      <w:lvlText w:val="•"/>
      <w:lvlJc w:val="left"/>
      <w:pPr>
        <w:ind w:left="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566155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02C722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D2C22A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0F6CB7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16A194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CB8B97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996772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E7C672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76C11F8E"/>
    <w:multiLevelType w:val="hybridMultilevel"/>
    <w:tmpl w:val="7158CF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79C7C48"/>
    <w:multiLevelType w:val="hybridMultilevel"/>
    <w:tmpl w:val="E9E23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7BF21CB"/>
    <w:multiLevelType w:val="hybridMultilevel"/>
    <w:tmpl w:val="3B022D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CFE6CB8"/>
    <w:multiLevelType w:val="hybridMultilevel"/>
    <w:tmpl w:val="57D856E2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30">
    <w:nsid w:val="7D7E2AAE"/>
    <w:multiLevelType w:val="hybridMultilevel"/>
    <w:tmpl w:val="25163276"/>
    <w:lvl w:ilvl="0" w:tplc="90241C5C">
      <w:start w:val="1"/>
      <w:numFmt w:val="bullet"/>
      <w:lvlText w:val="–"/>
      <w:lvlJc w:val="left"/>
      <w:pPr>
        <w:ind w:left="1018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8" w:hanging="360"/>
      </w:pPr>
      <w:rPr>
        <w:rFonts w:ascii="Wingdings" w:hAnsi="Wingdings" w:hint="default"/>
      </w:rPr>
    </w:lvl>
  </w:abstractNum>
  <w:abstractNum w:abstractNumId="31">
    <w:nsid w:val="7F6B7EFB"/>
    <w:multiLevelType w:val="hybridMultilevel"/>
    <w:tmpl w:val="76FE48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6"/>
  </w:num>
  <w:num w:numId="3">
    <w:abstractNumId w:val="27"/>
  </w:num>
  <w:num w:numId="4">
    <w:abstractNumId w:val="23"/>
  </w:num>
  <w:num w:numId="5">
    <w:abstractNumId w:val="24"/>
  </w:num>
  <w:num w:numId="6">
    <w:abstractNumId w:val="19"/>
  </w:num>
  <w:num w:numId="7">
    <w:abstractNumId w:val="12"/>
  </w:num>
  <w:num w:numId="8">
    <w:abstractNumId w:val="28"/>
  </w:num>
  <w:num w:numId="9">
    <w:abstractNumId w:val="11"/>
  </w:num>
  <w:num w:numId="10">
    <w:abstractNumId w:val="14"/>
  </w:num>
  <w:num w:numId="11">
    <w:abstractNumId w:val="21"/>
  </w:num>
  <w:num w:numId="12">
    <w:abstractNumId w:val="3"/>
  </w:num>
  <w:num w:numId="13">
    <w:abstractNumId w:val="0"/>
  </w:num>
  <w:num w:numId="14">
    <w:abstractNumId w:val="9"/>
  </w:num>
  <w:num w:numId="15">
    <w:abstractNumId w:val="29"/>
  </w:num>
  <w:num w:numId="16">
    <w:abstractNumId w:val="8"/>
  </w:num>
  <w:num w:numId="17">
    <w:abstractNumId w:val="31"/>
  </w:num>
  <w:num w:numId="18">
    <w:abstractNumId w:val="25"/>
  </w:num>
  <w:num w:numId="19">
    <w:abstractNumId w:val="7"/>
  </w:num>
  <w:num w:numId="20">
    <w:abstractNumId w:val="30"/>
  </w:num>
  <w:num w:numId="21">
    <w:abstractNumId w:val="2"/>
  </w:num>
  <w:num w:numId="22">
    <w:abstractNumId w:val="18"/>
  </w:num>
  <w:num w:numId="23">
    <w:abstractNumId w:val="16"/>
  </w:num>
  <w:num w:numId="24">
    <w:abstractNumId w:val="20"/>
  </w:num>
  <w:num w:numId="25">
    <w:abstractNumId w:val="5"/>
  </w:num>
  <w:num w:numId="26">
    <w:abstractNumId w:val="15"/>
  </w:num>
  <w:num w:numId="27">
    <w:abstractNumId w:val="4"/>
  </w:num>
  <w:num w:numId="28">
    <w:abstractNumId w:val="22"/>
  </w:num>
  <w:num w:numId="29">
    <w:abstractNumId w:val="1"/>
  </w:num>
  <w:num w:numId="30">
    <w:abstractNumId w:val="13"/>
  </w:num>
  <w:num w:numId="31">
    <w:abstractNumId w:val="6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CC7"/>
    <w:rsid w:val="00062A89"/>
    <w:rsid w:val="0012365F"/>
    <w:rsid w:val="0022093A"/>
    <w:rsid w:val="002B7150"/>
    <w:rsid w:val="00322747"/>
    <w:rsid w:val="00495EDE"/>
    <w:rsid w:val="00523296"/>
    <w:rsid w:val="006002C3"/>
    <w:rsid w:val="00662303"/>
    <w:rsid w:val="00663E29"/>
    <w:rsid w:val="006D3A28"/>
    <w:rsid w:val="006F240F"/>
    <w:rsid w:val="00704FFD"/>
    <w:rsid w:val="0079788F"/>
    <w:rsid w:val="00850209"/>
    <w:rsid w:val="008D2DA3"/>
    <w:rsid w:val="009C3222"/>
    <w:rsid w:val="00A3434A"/>
    <w:rsid w:val="00A81986"/>
    <w:rsid w:val="00AA5DD2"/>
    <w:rsid w:val="00B952BA"/>
    <w:rsid w:val="00D31830"/>
    <w:rsid w:val="00D51D08"/>
    <w:rsid w:val="00D92360"/>
    <w:rsid w:val="00E53B91"/>
    <w:rsid w:val="00E54CC7"/>
    <w:rsid w:val="00F97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D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8D2DA3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8D2DA3"/>
  </w:style>
  <w:style w:type="paragraph" w:customStyle="1" w:styleId="Default">
    <w:name w:val="Default"/>
    <w:link w:val="Default0"/>
    <w:rsid w:val="008D2D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ody Text"/>
    <w:basedOn w:val="a"/>
    <w:link w:val="a6"/>
    <w:uiPriority w:val="99"/>
    <w:rsid w:val="008D2DA3"/>
    <w:pPr>
      <w:widowControl w:val="0"/>
      <w:autoSpaceDE w:val="0"/>
      <w:autoSpaceDN w:val="0"/>
      <w:adjustRightInd w:val="0"/>
      <w:spacing w:before="6" w:after="0" w:line="240" w:lineRule="auto"/>
      <w:ind w:left="112" w:firstLine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8D2DA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8D2DA3"/>
    <w:pPr>
      <w:ind w:left="720"/>
      <w:contextualSpacing/>
    </w:pPr>
  </w:style>
  <w:style w:type="character" w:customStyle="1" w:styleId="Default0">
    <w:name w:val="Default Знак"/>
    <w:link w:val="Default"/>
    <w:locked/>
    <w:rsid w:val="008D2DA3"/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662303"/>
    <w:pPr>
      <w:widowControl w:val="0"/>
      <w:autoSpaceDE w:val="0"/>
      <w:autoSpaceDN w:val="0"/>
      <w:adjustRightInd w:val="0"/>
      <w:spacing w:before="30" w:after="0" w:line="240" w:lineRule="auto"/>
      <w:ind w:left="112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TableParagraph">
    <w:name w:val="Table Paragraph"/>
    <w:basedOn w:val="a"/>
    <w:uiPriority w:val="1"/>
    <w:qFormat/>
    <w:rsid w:val="0066230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2B71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1"/>
    <w:basedOn w:val="a"/>
    <w:uiPriority w:val="1"/>
    <w:qFormat/>
    <w:rsid w:val="00495EDE"/>
    <w:pPr>
      <w:widowControl w:val="0"/>
      <w:autoSpaceDE w:val="0"/>
      <w:autoSpaceDN w:val="0"/>
      <w:adjustRightInd w:val="0"/>
      <w:spacing w:after="0" w:line="240" w:lineRule="auto"/>
      <w:ind w:left="20"/>
      <w:outlineLvl w:val="1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ListParagraph1">
    <w:name w:val="List Paragraph1"/>
    <w:basedOn w:val="a"/>
    <w:rsid w:val="00495E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rsid w:val="00495EDE"/>
    <w:pPr>
      <w:widowControl w:val="0"/>
      <w:autoSpaceDE w:val="0"/>
      <w:autoSpaceDN w:val="0"/>
      <w:spacing w:before="90" w:after="0" w:line="240" w:lineRule="auto"/>
      <w:ind w:left="472"/>
      <w:jc w:val="both"/>
      <w:outlineLvl w:val="1"/>
    </w:pPr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table" w:customStyle="1" w:styleId="1">
    <w:name w:val="Сетка таблицы1"/>
    <w:basedOn w:val="a1"/>
    <w:next w:val="a8"/>
    <w:uiPriority w:val="59"/>
    <w:rsid w:val="00D51D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AA5DD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Абзац списка1"/>
    <w:basedOn w:val="a"/>
    <w:rsid w:val="00A343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3">
    <w:name w:val="Сетка таблицы13"/>
    <w:basedOn w:val="a1"/>
    <w:next w:val="a8"/>
    <w:rsid w:val="006D3A28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D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8D2DA3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8D2DA3"/>
  </w:style>
  <w:style w:type="paragraph" w:customStyle="1" w:styleId="Default">
    <w:name w:val="Default"/>
    <w:link w:val="Default0"/>
    <w:rsid w:val="008D2D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ody Text"/>
    <w:basedOn w:val="a"/>
    <w:link w:val="a6"/>
    <w:uiPriority w:val="99"/>
    <w:rsid w:val="008D2DA3"/>
    <w:pPr>
      <w:widowControl w:val="0"/>
      <w:autoSpaceDE w:val="0"/>
      <w:autoSpaceDN w:val="0"/>
      <w:adjustRightInd w:val="0"/>
      <w:spacing w:before="6" w:after="0" w:line="240" w:lineRule="auto"/>
      <w:ind w:left="112" w:firstLine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8D2DA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8D2DA3"/>
    <w:pPr>
      <w:ind w:left="720"/>
      <w:contextualSpacing/>
    </w:pPr>
  </w:style>
  <w:style w:type="character" w:customStyle="1" w:styleId="Default0">
    <w:name w:val="Default Знак"/>
    <w:link w:val="Default"/>
    <w:locked/>
    <w:rsid w:val="008D2DA3"/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662303"/>
    <w:pPr>
      <w:widowControl w:val="0"/>
      <w:autoSpaceDE w:val="0"/>
      <w:autoSpaceDN w:val="0"/>
      <w:adjustRightInd w:val="0"/>
      <w:spacing w:before="30" w:after="0" w:line="240" w:lineRule="auto"/>
      <w:ind w:left="112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TableParagraph">
    <w:name w:val="Table Paragraph"/>
    <w:basedOn w:val="a"/>
    <w:uiPriority w:val="1"/>
    <w:qFormat/>
    <w:rsid w:val="0066230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2B71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1"/>
    <w:basedOn w:val="a"/>
    <w:uiPriority w:val="1"/>
    <w:qFormat/>
    <w:rsid w:val="00495EDE"/>
    <w:pPr>
      <w:widowControl w:val="0"/>
      <w:autoSpaceDE w:val="0"/>
      <w:autoSpaceDN w:val="0"/>
      <w:adjustRightInd w:val="0"/>
      <w:spacing w:after="0" w:line="240" w:lineRule="auto"/>
      <w:ind w:left="20"/>
      <w:outlineLvl w:val="1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ListParagraph1">
    <w:name w:val="List Paragraph1"/>
    <w:basedOn w:val="a"/>
    <w:rsid w:val="00495E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rsid w:val="00495EDE"/>
    <w:pPr>
      <w:widowControl w:val="0"/>
      <w:autoSpaceDE w:val="0"/>
      <w:autoSpaceDN w:val="0"/>
      <w:spacing w:before="90" w:after="0" w:line="240" w:lineRule="auto"/>
      <w:ind w:left="472"/>
      <w:jc w:val="both"/>
      <w:outlineLvl w:val="1"/>
    </w:pPr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table" w:customStyle="1" w:styleId="1">
    <w:name w:val="Сетка таблицы1"/>
    <w:basedOn w:val="a1"/>
    <w:next w:val="a8"/>
    <w:uiPriority w:val="59"/>
    <w:rsid w:val="00D51D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AA5DD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Абзац списка1"/>
    <w:basedOn w:val="a"/>
    <w:rsid w:val="00A343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3">
    <w:name w:val="Сетка таблицы13"/>
    <w:basedOn w:val="a1"/>
    <w:next w:val="a8"/>
    <w:rsid w:val="006D3A28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16419</Words>
  <Characters>93591</Characters>
  <Application>Microsoft Office Word</Application>
  <DocSecurity>0</DocSecurity>
  <Lines>779</Lines>
  <Paragraphs>219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Фирсов</dc:creator>
  <cp:keywords/>
  <dc:description/>
  <cp:lastModifiedBy>ПК</cp:lastModifiedBy>
  <cp:revision>8</cp:revision>
  <dcterms:created xsi:type="dcterms:W3CDTF">2023-10-08T07:29:00Z</dcterms:created>
  <dcterms:modified xsi:type="dcterms:W3CDTF">2024-01-26T11:03:00Z</dcterms:modified>
</cp:coreProperties>
</file>