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77" w:rsidRPr="00C63F77" w:rsidRDefault="00C63F77" w:rsidP="00C6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F77">
        <w:rPr>
          <w:rFonts w:ascii="Times New Roman" w:hAnsi="Times New Roman" w:cs="Times New Roman"/>
          <w:sz w:val="24"/>
          <w:szCs w:val="24"/>
        </w:rPr>
        <w:t>ПАМЯТКА ПО ПРОФИЛАКТИКЕ ВНЕБОЛЬНИЧНОЙ ПНЕВМОНИИ</w:t>
      </w:r>
    </w:p>
    <w:p w:rsidR="00C63F77" w:rsidRPr="00C63F77" w:rsidRDefault="00C63F77" w:rsidP="00C63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>Причины возникновения внебольничной пневмонии.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Примерно в половине случаев внебольничную пневмонию вызывает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легионелла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). Реже амбулаторная пневмония вызывается </w:t>
      </w:r>
      <w:proofErr w:type="spellStart"/>
      <w:r w:rsidRPr="009350CA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9350CA">
        <w:rPr>
          <w:rFonts w:ascii="Times New Roman" w:hAnsi="Times New Roman" w:cs="Times New Roman"/>
          <w:sz w:val="28"/>
          <w:szCs w:val="28"/>
        </w:rPr>
        <w:t xml:space="preserve"> палочкой.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Пневмония передается воздушно —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>Симптомы пневмонии.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В типичных случаях острая пневмония проявляется следующими жалобами: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повышение температуры тела, озноб;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кашель (сухой, либо влажный с отделением мокроты);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одышка – ощущение затруднения при дыхании;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боли в грудной клетке при дыхании;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увеличение в крови показателя лейкоцитов – воспалительных клеток.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Также больного могут беспокоить общие симптомы, особенно при тяжелых случаях: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резкая слабость,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отсутствие аппетита,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боли в суставах,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диарея (понос),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тошнота и рвота,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тахикардия (частый пульс),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• снижение артериального давления.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>Профилактика внебольничной пневмонии.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Здесь очень важную роль играет предупреждение респираторных вирусных инфекций.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</w:t>
      </w:r>
      <w:r w:rsidRPr="009350CA">
        <w:rPr>
          <w:rFonts w:ascii="Times New Roman" w:hAnsi="Times New Roman" w:cs="Times New Roman"/>
          <w:sz w:val="28"/>
          <w:szCs w:val="28"/>
        </w:rPr>
        <w:lastRenderedPageBreak/>
        <w:t>предотвращения распространения вируса заболевший школьник должен оставаться дома.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4. Все члены семьи должны сделать прививку от сезонного гриппа, как только поступит соответствующая вакцина. 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0CA">
        <w:rPr>
          <w:rFonts w:ascii="Times New Roman" w:hAnsi="Times New Roman" w:cs="Times New Roman"/>
          <w:sz w:val="28"/>
          <w:szCs w:val="28"/>
        </w:rPr>
        <w:t xml:space="preserve"> 5. При первых признаках респираторного заболевания необходимо обратиться к врачу.</w:t>
      </w:r>
    </w:p>
    <w:p w:rsidR="00C63F77" w:rsidRPr="009350CA" w:rsidRDefault="00C63F77" w:rsidP="00C63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CA" w:rsidRDefault="00C63F77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350CA">
        <w:rPr>
          <w:rFonts w:ascii="Times New Roman" w:hAnsi="Times New Roman" w:cs="Times New Roman"/>
          <w:sz w:val="28"/>
          <w:szCs w:val="28"/>
        </w:rPr>
        <w:t>Качественные профилактические меры против пневмонии помогут вам оставаться абсолютно здоровыми в любую погоду. Будьте здоровы!</w:t>
      </w:r>
      <w:r w:rsidR="009350CA" w:rsidRPr="009350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350CA" w:rsidRDefault="009350CA" w:rsidP="00C63F77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22928" w:rsidRPr="00C63F77" w:rsidRDefault="009350CA" w:rsidP="00C63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C:\Users\ПК\Pictures\c817d93ab12c3fc5e14358c13bb65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c817d93ab12c3fc5e14358c13bb659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928" w:rsidRPr="00C63F77" w:rsidSect="00C63F7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77"/>
    <w:rsid w:val="00222928"/>
    <w:rsid w:val="00327EAB"/>
    <w:rsid w:val="006403BD"/>
    <w:rsid w:val="009350CA"/>
    <w:rsid w:val="00C63F77"/>
    <w:rsid w:val="00F1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F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2017-10-27T11:35:00Z</dcterms:created>
  <dcterms:modified xsi:type="dcterms:W3CDTF">2017-10-29T07:53:00Z</dcterms:modified>
</cp:coreProperties>
</file>